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E8EF" w14:textId="3F913F3C" w:rsidR="002B60EF" w:rsidRPr="00DE129C" w:rsidRDefault="002B60EF" w:rsidP="0075308E">
      <w:pPr>
        <w:pStyle w:val="Nagwek1"/>
        <w:spacing w:after="480"/>
        <w:jc w:val="left"/>
        <w:rPr>
          <w:rFonts w:asciiTheme="minorHAnsi" w:eastAsia="Calibri" w:hAnsiTheme="minorHAnsi" w:cstheme="minorHAnsi"/>
          <w:b/>
          <w:bCs/>
          <w:color w:val="auto"/>
        </w:rPr>
      </w:pPr>
      <w:r w:rsidRPr="00DE129C">
        <w:rPr>
          <w:rFonts w:asciiTheme="minorHAnsi" w:eastAsia="Calibri" w:hAnsiTheme="minorHAnsi" w:cstheme="minorHAnsi"/>
          <w:b/>
          <w:bCs/>
          <w:i/>
          <w:color w:val="auto"/>
        </w:rPr>
        <w:t>Załącznik nr 1</w:t>
      </w:r>
      <w:r w:rsidR="00064702" w:rsidRPr="00DE129C">
        <w:rPr>
          <w:rFonts w:asciiTheme="minorHAnsi" w:eastAsia="Calibri" w:hAnsiTheme="minorHAnsi" w:cstheme="minorHAnsi"/>
          <w:b/>
          <w:bCs/>
          <w:i/>
          <w:color w:val="auto"/>
        </w:rPr>
        <w:br/>
      </w:r>
      <w:r w:rsidRPr="00DE129C">
        <w:rPr>
          <w:rFonts w:asciiTheme="minorHAnsi" w:eastAsia="Calibri" w:hAnsiTheme="minorHAnsi" w:cstheme="minorHAnsi"/>
          <w:b/>
          <w:bCs/>
          <w:color w:val="auto"/>
        </w:rPr>
        <w:t>Harmonogram roku akademickiego</w:t>
      </w:r>
      <w:r w:rsidR="0066025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Pr="00DE129C">
        <w:rPr>
          <w:rFonts w:asciiTheme="minorHAnsi" w:eastAsia="Calibri" w:hAnsiTheme="minorHAnsi" w:cstheme="minorHAnsi"/>
          <w:b/>
          <w:bCs/>
          <w:color w:val="auto"/>
        </w:rPr>
        <w:t>202</w:t>
      </w:r>
      <w:r w:rsidR="006C7AE0">
        <w:rPr>
          <w:rFonts w:asciiTheme="minorHAnsi" w:eastAsia="Calibri" w:hAnsiTheme="minorHAnsi" w:cstheme="minorHAnsi"/>
          <w:b/>
          <w:bCs/>
          <w:color w:val="auto"/>
        </w:rPr>
        <w:t>5</w:t>
      </w:r>
      <w:r w:rsidRPr="00DE129C">
        <w:rPr>
          <w:rFonts w:asciiTheme="minorHAnsi" w:eastAsia="Calibri" w:hAnsiTheme="minorHAnsi" w:cstheme="minorHAnsi"/>
          <w:b/>
          <w:bCs/>
          <w:color w:val="auto"/>
        </w:rPr>
        <w:t>/202</w:t>
      </w:r>
      <w:r w:rsidR="006C7AE0">
        <w:rPr>
          <w:rFonts w:asciiTheme="minorHAnsi" w:eastAsia="Calibri" w:hAnsiTheme="minorHAnsi" w:cstheme="minorHAnsi"/>
          <w:b/>
          <w:bCs/>
          <w:color w:val="auto"/>
        </w:rPr>
        <w:t>6</w:t>
      </w:r>
    </w:p>
    <w:p w14:paraId="09D662AF" w14:textId="0624C0E1" w:rsidR="002B60EF" w:rsidRPr="003F3EC1" w:rsidRDefault="002B60EF" w:rsidP="0075308E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Okres zajęć dydaktycznych semestru zimowego</w:t>
      </w:r>
      <w:r w:rsidR="003E4E96">
        <w:rPr>
          <w:sz w:val="24"/>
          <w:szCs w:val="24"/>
        </w:rPr>
        <w:t>:</w:t>
      </w:r>
    </w:p>
    <w:p w14:paraId="32944EFB" w14:textId="02479A01" w:rsidR="003F3EC1" w:rsidRDefault="003F3EC1" w:rsidP="0075308E">
      <w:pPr>
        <w:pStyle w:val="Akapitzlist"/>
        <w:spacing w:line="600" w:lineRule="auto"/>
        <w:ind w:left="4245" w:hanging="35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3EC1">
        <w:rPr>
          <w:sz w:val="24"/>
          <w:szCs w:val="24"/>
        </w:rPr>
        <w:t>studia stacjonarne</w:t>
      </w:r>
      <w:r w:rsidRPr="003F3EC1">
        <w:rPr>
          <w:sz w:val="24"/>
          <w:szCs w:val="24"/>
        </w:rPr>
        <w:tab/>
      </w:r>
      <w:r w:rsidRPr="003F3EC1">
        <w:rPr>
          <w:sz w:val="24"/>
          <w:szCs w:val="24"/>
        </w:rPr>
        <w:tab/>
      </w:r>
      <w:r w:rsidR="006C7AE0">
        <w:rPr>
          <w:sz w:val="24"/>
          <w:szCs w:val="24"/>
        </w:rPr>
        <w:t>01</w:t>
      </w:r>
      <w:r w:rsidRPr="003F3EC1">
        <w:rPr>
          <w:sz w:val="24"/>
          <w:szCs w:val="24"/>
        </w:rPr>
        <w:t>.</w:t>
      </w:r>
      <w:r w:rsidR="006C7AE0">
        <w:rPr>
          <w:sz w:val="24"/>
          <w:szCs w:val="24"/>
        </w:rPr>
        <w:t>10</w:t>
      </w:r>
      <w:r w:rsidRPr="003F3EC1">
        <w:rPr>
          <w:sz w:val="24"/>
          <w:szCs w:val="24"/>
        </w:rPr>
        <w:t>.202</w:t>
      </w:r>
      <w:r w:rsidR="006C7AE0">
        <w:rPr>
          <w:sz w:val="24"/>
          <w:szCs w:val="24"/>
        </w:rPr>
        <w:t>5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10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 </w:t>
      </w:r>
    </w:p>
    <w:p w14:paraId="651DF608" w14:textId="1E4B091F" w:rsidR="003F3EC1" w:rsidRDefault="003F3EC1" w:rsidP="0075308E">
      <w:pPr>
        <w:pStyle w:val="Akapitzlist"/>
        <w:spacing w:line="600" w:lineRule="auto"/>
        <w:ind w:left="4245" w:hanging="35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3EC1">
        <w:rPr>
          <w:sz w:val="24"/>
          <w:szCs w:val="24"/>
        </w:rPr>
        <w:t>studia niestacjonarne</w:t>
      </w:r>
      <w:r>
        <w:rPr>
          <w:sz w:val="24"/>
          <w:szCs w:val="24"/>
        </w:rPr>
        <w:tab/>
      </w:r>
      <w:r w:rsidR="006C7AE0">
        <w:rPr>
          <w:sz w:val="24"/>
          <w:szCs w:val="24"/>
        </w:rPr>
        <w:t>0</w:t>
      </w:r>
      <w:r w:rsidR="00C50712">
        <w:rPr>
          <w:sz w:val="24"/>
          <w:szCs w:val="24"/>
        </w:rPr>
        <w:t>3</w:t>
      </w:r>
      <w:r w:rsidRPr="003F3EC1">
        <w:rPr>
          <w:sz w:val="24"/>
          <w:szCs w:val="24"/>
        </w:rPr>
        <w:t>.</w:t>
      </w:r>
      <w:r w:rsidR="00C50712">
        <w:rPr>
          <w:sz w:val="24"/>
          <w:szCs w:val="24"/>
        </w:rPr>
        <w:t>10</w:t>
      </w:r>
      <w:r w:rsidRPr="003F3EC1">
        <w:rPr>
          <w:sz w:val="24"/>
          <w:szCs w:val="24"/>
        </w:rPr>
        <w:t>.202</w:t>
      </w:r>
      <w:r w:rsidR="006C7AE0">
        <w:rPr>
          <w:sz w:val="24"/>
          <w:szCs w:val="24"/>
        </w:rPr>
        <w:t>5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15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366E3D70" w14:textId="5430D1A3" w:rsidR="003F3EC1" w:rsidRDefault="003F3EC1" w:rsidP="0075308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 xml:space="preserve">Przerwa świąteczna 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Pr="003F3EC1">
        <w:rPr>
          <w:sz w:val="24"/>
          <w:szCs w:val="24"/>
        </w:rPr>
        <w:t>2</w:t>
      </w:r>
      <w:r w:rsidR="006C7AE0">
        <w:rPr>
          <w:sz w:val="24"/>
          <w:szCs w:val="24"/>
        </w:rPr>
        <w:t>2</w:t>
      </w:r>
      <w:r w:rsidRPr="003F3EC1">
        <w:rPr>
          <w:sz w:val="24"/>
          <w:szCs w:val="24"/>
        </w:rPr>
        <w:t>.12.202</w:t>
      </w:r>
      <w:r w:rsidR="006C7AE0">
        <w:rPr>
          <w:sz w:val="24"/>
          <w:szCs w:val="24"/>
        </w:rPr>
        <w:t>5</w:t>
      </w:r>
      <w:r w:rsidRPr="003F3EC1">
        <w:rPr>
          <w:sz w:val="24"/>
          <w:szCs w:val="24"/>
        </w:rPr>
        <w:t xml:space="preserve"> r. do 06.01.202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49AF6346" w14:textId="7C56BFA0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Zimowa sesja egzaminacyjna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6C7AE0">
        <w:rPr>
          <w:sz w:val="24"/>
          <w:szCs w:val="24"/>
        </w:rPr>
        <w:t xml:space="preserve">Sesja ciągła </w:t>
      </w:r>
    </w:p>
    <w:p w14:paraId="6C157108" w14:textId="55219986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Zimowa sesja poprawkowa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C50712">
        <w:rPr>
          <w:sz w:val="24"/>
          <w:szCs w:val="24"/>
        </w:rPr>
        <w:t>16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22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0B6613D0" w14:textId="7337487E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Przerwa międzysemestralna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C50712">
        <w:rPr>
          <w:sz w:val="24"/>
          <w:szCs w:val="24"/>
        </w:rPr>
        <w:t>23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01</w:t>
      </w:r>
      <w:r w:rsidRPr="003F3EC1">
        <w:rPr>
          <w:sz w:val="24"/>
          <w:szCs w:val="24"/>
        </w:rPr>
        <w:t>.0</w:t>
      </w:r>
      <w:r w:rsidR="00C50712">
        <w:rPr>
          <w:sz w:val="24"/>
          <w:szCs w:val="24"/>
        </w:rPr>
        <w:t>3</w:t>
      </w:r>
      <w:r w:rsidRPr="003F3EC1">
        <w:rPr>
          <w:sz w:val="24"/>
          <w:szCs w:val="24"/>
        </w:rPr>
        <w:t>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352B41BC" w14:textId="5ADB4FD4" w:rsidR="003F3EC1" w:rsidRDefault="003F3EC1" w:rsidP="0075308E">
      <w:pPr>
        <w:pStyle w:val="Akapitzlist"/>
        <w:numPr>
          <w:ilvl w:val="0"/>
          <w:numId w:val="2"/>
        </w:numPr>
        <w:spacing w:before="360" w:after="12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Okres zajęć dydaktycznych semestru letniego</w:t>
      </w:r>
      <w:r w:rsidR="003E4E96">
        <w:rPr>
          <w:sz w:val="24"/>
          <w:szCs w:val="24"/>
        </w:rPr>
        <w:t>:</w:t>
      </w:r>
    </w:p>
    <w:p w14:paraId="1743B77C" w14:textId="17B7A422" w:rsidR="003F3EC1" w:rsidRDefault="003E4E96" w:rsidP="0075308E">
      <w:pPr>
        <w:pStyle w:val="Akapitzlist"/>
        <w:spacing w:line="600" w:lineRule="auto"/>
        <w:ind w:left="4248" w:hanging="35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4E96">
        <w:rPr>
          <w:sz w:val="24"/>
          <w:szCs w:val="24"/>
        </w:rPr>
        <w:t>studia stacjonarne</w:t>
      </w:r>
      <w:r>
        <w:rPr>
          <w:sz w:val="24"/>
          <w:szCs w:val="24"/>
        </w:rPr>
        <w:tab/>
      </w:r>
      <w:r w:rsidR="00C50712">
        <w:rPr>
          <w:sz w:val="24"/>
          <w:szCs w:val="24"/>
        </w:rPr>
        <w:t>02</w:t>
      </w:r>
      <w:r w:rsidRPr="003E4E96">
        <w:rPr>
          <w:sz w:val="24"/>
          <w:szCs w:val="24"/>
        </w:rPr>
        <w:t>.0</w:t>
      </w:r>
      <w:r w:rsidR="00C50712">
        <w:rPr>
          <w:sz w:val="24"/>
          <w:szCs w:val="24"/>
        </w:rPr>
        <w:t>3</w:t>
      </w:r>
      <w:r w:rsidRPr="003E4E96">
        <w:rPr>
          <w:sz w:val="24"/>
          <w:szCs w:val="24"/>
        </w:rPr>
        <w:t>.202</w:t>
      </w:r>
      <w:r w:rsidR="006C7AE0">
        <w:rPr>
          <w:sz w:val="24"/>
          <w:szCs w:val="24"/>
        </w:rPr>
        <w:t>6</w:t>
      </w:r>
      <w:r w:rsidRPr="003E4E96">
        <w:rPr>
          <w:sz w:val="24"/>
          <w:szCs w:val="24"/>
        </w:rPr>
        <w:t xml:space="preserve"> r. do </w:t>
      </w:r>
      <w:r w:rsidR="006C7AE0">
        <w:rPr>
          <w:sz w:val="24"/>
          <w:szCs w:val="24"/>
        </w:rPr>
        <w:t>26</w:t>
      </w:r>
      <w:r w:rsidRPr="003E4E96">
        <w:rPr>
          <w:sz w:val="24"/>
          <w:szCs w:val="24"/>
        </w:rPr>
        <w:t>.06.202</w:t>
      </w:r>
      <w:r w:rsidR="006C7AE0">
        <w:rPr>
          <w:sz w:val="24"/>
          <w:szCs w:val="24"/>
        </w:rPr>
        <w:t>6</w:t>
      </w:r>
      <w:r w:rsidRPr="003E4E96">
        <w:rPr>
          <w:sz w:val="24"/>
          <w:szCs w:val="24"/>
        </w:rPr>
        <w:t xml:space="preserve"> r.</w:t>
      </w:r>
    </w:p>
    <w:p w14:paraId="2250F77F" w14:textId="2CBCCF56" w:rsidR="00D914F7" w:rsidRDefault="00D914F7" w:rsidP="0075308E">
      <w:pPr>
        <w:pStyle w:val="Akapitzlist"/>
        <w:spacing w:line="600" w:lineRule="auto"/>
        <w:ind w:left="4248" w:hanging="35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14F7">
        <w:rPr>
          <w:sz w:val="24"/>
          <w:szCs w:val="24"/>
        </w:rPr>
        <w:t>studia niestacjonarne</w:t>
      </w:r>
      <w:r>
        <w:rPr>
          <w:sz w:val="24"/>
          <w:szCs w:val="24"/>
        </w:rPr>
        <w:tab/>
      </w:r>
      <w:r w:rsidR="00C50712">
        <w:rPr>
          <w:sz w:val="24"/>
          <w:szCs w:val="24"/>
        </w:rPr>
        <w:t>06</w:t>
      </w:r>
      <w:r w:rsidRPr="00D914F7">
        <w:rPr>
          <w:sz w:val="24"/>
          <w:szCs w:val="24"/>
        </w:rPr>
        <w:t>.0</w:t>
      </w:r>
      <w:r w:rsidR="00C50712">
        <w:rPr>
          <w:sz w:val="24"/>
          <w:szCs w:val="24"/>
        </w:rPr>
        <w:t>3</w:t>
      </w:r>
      <w:r w:rsidRPr="00D914F7">
        <w:rPr>
          <w:sz w:val="24"/>
          <w:szCs w:val="24"/>
        </w:rPr>
        <w:t>.202</w:t>
      </w:r>
      <w:r w:rsidR="006C7AE0">
        <w:rPr>
          <w:sz w:val="24"/>
          <w:szCs w:val="24"/>
        </w:rPr>
        <w:t>6</w:t>
      </w:r>
      <w:r w:rsidRPr="00D914F7">
        <w:rPr>
          <w:sz w:val="24"/>
          <w:szCs w:val="24"/>
        </w:rPr>
        <w:t xml:space="preserve"> r. do</w:t>
      </w:r>
      <w:r w:rsidR="006C7AE0">
        <w:rPr>
          <w:sz w:val="24"/>
          <w:szCs w:val="24"/>
        </w:rPr>
        <w:t xml:space="preserve"> 28</w:t>
      </w:r>
      <w:r w:rsidRPr="00D914F7">
        <w:rPr>
          <w:sz w:val="24"/>
          <w:szCs w:val="24"/>
        </w:rPr>
        <w:t>.06.202</w:t>
      </w:r>
      <w:r w:rsidR="006C7AE0">
        <w:rPr>
          <w:sz w:val="24"/>
          <w:szCs w:val="24"/>
        </w:rPr>
        <w:t>6</w:t>
      </w:r>
      <w:r w:rsidRPr="00D914F7">
        <w:rPr>
          <w:sz w:val="24"/>
          <w:szCs w:val="24"/>
        </w:rPr>
        <w:t xml:space="preserve"> r.</w:t>
      </w:r>
    </w:p>
    <w:p w14:paraId="7F264332" w14:textId="211A7E3C" w:rsidR="006667AE" w:rsidRPr="006667AE" w:rsidRDefault="006667AE" w:rsidP="0075308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Przerwa świąteczna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AE0">
        <w:rPr>
          <w:sz w:val="24"/>
          <w:szCs w:val="24"/>
        </w:rPr>
        <w:t>01</w:t>
      </w:r>
      <w:r w:rsidRPr="006667AE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 do </w:t>
      </w:r>
      <w:r w:rsidR="006C7AE0">
        <w:rPr>
          <w:sz w:val="24"/>
          <w:szCs w:val="24"/>
        </w:rPr>
        <w:t>07</w:t>
      </w:r>
      <w:r w:rsidRPr="006667AE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</w:t>
      </w:r>
    </w:p>
    <w:p w14:paraId="78B795B6" w14:textId="68D07976" w:rsidR="006667AE" w:rsidRDefault="006667AE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Letnia sesja egzaminacyjna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AE0">
        <w:rPr>
          <w:sz w:val="24"/>
          <w:szCs w:val="24"/>
        </w:rPr>
        <w:t>Sesja ciągła</w:t>
      </w:r>
    </w:p>
    <w:p w14:paraId="01553A0D" w14:textId="3FE3DE76" w:rsidR="006667AE" w:rsidRPr="006667AE" w:rsidRDefault="006667AE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Letnia sesja poprawkowa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67AE">
        <w:rPr>
          <w:sz w:val="24"/>
          <w:szCs w:val="24"/>
        </w:rPr>
        <w:t>0</w:t>
      </w:r>
      <w:r w:rsidR="00C50712">
        <w:rPr>
          <w:sz w:val="24"/>
          <w:szCs w:val="24"/>
        </w:rPr>
        <w:t>7</w:t>
      </w:r>
      <w:r w:rsidRPr="006667AE">
        <w:rPr>
          <w:sz w:val="24"/>
          <w:szCs w:val="24"/>
        </w:rPr>
        <w:t>.09.202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 do 1</w:t>
      </w:r>
      <w:r w:rsidR="00C50712">
        <w:rPr>
          <w:sz w:val="24"/>
          <w:szCs w:val="24"/>
        </w:rPr>
        <w:t>3</w:t>
      </w:r>
      <w:r w:rsidRPr="006667AE">
        <w:rPr>
          <w:sz w:val="24"/>
          <w:szCs w:val="24"/>
        </w:rPr>
        <w:t>.09.202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</w:t>
      </w:r>
    </w:p>
    <w:p w14:paraId="7B5CD5B2" w14:textId="5A580AC3" w:rsidR="006667AE" w:rsidRPr="006667AE" w:rsidRDefault="006667AE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Zajęcia (obozy, praktyki i inne)</w:t>
      </w:r>
      <w:r w:rsidRPr="006667AE">
        <w:rPr>
          <w:sz w:val="24"/>
          <w:szCs w:val="24"/>
        </w:rPr>
        <w:tab/>
        <w:t>Wg terminarzy instytutowych</w:t>
      </w:r>
    </w:p>
    <w:p w14:paraId="746C83A0" w14:textId="77777777" w:rsidR="006667AE" w:rsidRPr="006667AE" w:rsidRDefault="006667AE" w:rsidP="00AE5164">
      <w:pPr>
        <w:spacing w:before="480" w:line="360" w:lineRule="auto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Uwagi:</w:t>
      </w:r>
    </w:p>
    <w:p w14:paraId="0202869E" w14:textId="27E8BF92" w:rsidR="006667AE" w:rsidRPr="00FB5058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>Uroczysta Inauguracja Roku Akademickiego 202</w:t>
      </w:r>
      <w:r w:rsidR="006F59DE">
        <w:rPr>
          <w:sz w:val="24"/>
          <w:szCs w:val="24"/>
        </w:rPr>
        <w:t>5</w:t>
      </w:r>
      <w:r w:rsidRPr="00FB5058">
        <w:rPr>
          <w:sz w:val="24"/>
          <w:szCs w:val="24"/>
        </w:rPr>
        <w:t>/202</w:t>
      </w:r>
      <w:r w:rsidR="006F59DE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: </w:t>
      </w:r>
      <w:r w:rsidRPr="00FB5058">
        <w:rPr>
          <w:b/>
          <w:bCs/>
          <w:sz w:val="24"/>
          <w:szCs w:val="24"/>
        </w:rPr>
        <w:t>1</w:t>
      </w:r>
      <w:r w:rsidR="006C7AE0">
        <w:rPr>
          <w:b/>
          <w:bCs/>
          <w:sz w:val="24"/>
          <w:szCs w:val="24"/>
        </w:rPr>
        <w:t>6</w:t>
      </w:r>
      <w:r w:rsidRPr="00FB5058">
        <w:rPr>
          <w:b/>
          <w:bCs/>
          <w:sz w:val="24"/>
          <w:szCs w:val="24"/>
        </w:rPr>
        <w:t xml:space="preserve"> października 202</w:t>
      </w:r>
      <w:r w:rsidR="006C7AE0">
        <w:rPr>
          <w:b/>
          <w:bCs/>
          <w:sz w:val="24"/>
          <w:szCs w:val="24"/>
        </w:rPr>
        <w:t>5</w:t>
      </w:r>
      <w:r w:rsidRPr="00FB5058">
        <w:rPr>
          <w:b/>
          <w:bCs/>
          <w:sz w:val="24"/>
          <w:szCs w:val="24"/>
        </w:rPr>
        <w:t xml:space="preserve"> r.</w:t>
      </w:r>
    </w:p>
    <w:p w14:paraId="477A8577" w14:textId="366E6A0E" w:rsidR="006667AE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 xml:space="preserve">Dni ustawowe wolne od pracy: </w:t>
      </w:r>
      <w:r w:rsidRPr="00FB5058">
        <w:rPr>
          <w:b/>
          <w:bCs/>
          <w:sz w:val="24"/>
          <w:szCs w:val="24"/>
        </w:rPr>
        <w:t>11 listopada 202</w:t>
      </w:r>
      <w:r w:rsidR="006C7AE0">
        <w:rPr>
          <w:b/>
          <w:bCs/>
          <w:sz w:val="24"/>
          <w:szCs w:val="24"/>
        </w:rPr>
        <w:t>5</w:t>
      </w:r>
      <w:r w:rsidRPr="00FB5058">
        <w:rPr>
          <w:b/>
          <w:bCs/>
          <w:sz w:val="24"/>
          <w:szCs w:val="24"/>
        </w:rPr>
        <w:t xml:space="preserve"> r., 06 stycznia 202</w:t>
      </w:r>
      <w:r w:rsidR="006C7AE0">
        <w:rPr>
          <w:b/>
          <w:bCs/>
          <w:sz w:val="24"/>
          <w:szCs w:val="24"/>
        </w:rPr>
        <w:t>6</w:t>
      </w:r>
      <w:r w:rsidRPr="00FB5058">
        <w:rPr>
          <w:b/>
          <w:bCs/>
          <w:sz w:val="24"/>
          <w:szCs w:val="24"/>
        </w:rPr>
        <w:t xml:space="preserve"> r., 0</w:t>
      </w:r>
      <w:r w:rsidR="006C7AE0">
        <w:rPr>
          <w:b/>
          <w:bCs/>
          <w:sz w:val="24"/>
          <w:szCs w:val="24"/>
        </w:rPr>
        <w:t>4</w:t>
      </w:r>
      <w:r w:rsidRPr="00FB5058">
        <w:rPr>
          <w:b/>
          <w:bCs/>
          <w:sz w:val="24"/>
          <w:szCs w:val="24"/>
        </w:rPr>
        <w:t xml:space="preserve"> czerwca 202</w:t>
      </w:r>
      <w:r w:rsidR="006C7AE0">
        <w:rPr>
          <w:b/>
          <w:bCs/>
          <w:sz w:val="24"/>
          <w:szCs w:val="24"/>
        </w:rPr>
        <w:t xml:space="preserve">6 </w:t>
      </w:r>
      <w:r w:rsidRPr="00FB5058">
        <w:rPr>
          <w:b/>
          <w:bCs/>
          <w:sz w:val="24"/>
          <w:szCs w:val="24"/>
        </w:rPr>
        <w:t>r.</w:t>
      </w:r>
    </w:p>
    <w:p w14:paraId="425EFC40" w14:textId="2C1AEE2D" w:rsidR="006667AE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lastRenderedPageBreak/>
        <w:t xml:space="preserve">Dni wolne od zajęć: </w:t>
      </w:r>
    </w:p>
    <w:p w14:paraId="50FFEACE" w14:textId="046C3BDD" w:rsidR="006667AE" w:rsidRDefault="006C7AE0" w:rsidP="00DD1720">
      <w:pPr>
        <w:pStyle w:val="Akapitzlist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 w:rsidR="006667AE" w:rsidRPr="00FB5058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6667AE" w:rsidRPr="00FB505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C50712">
        <w:rPr>
          <w:sz w:val="24"/>
          <w:szCs w:val="24"/>
        </w:rPr>
        <w:t xml:space="preserve">, 12.11.2025, 13.11.2025, </w:t>
      </w:r>
      <w:r>
        <w:rPr>
          <w:sz w:val="24"/>
          <w:szCs w:val="24"/>
        </w:rPr>
        <w:t>14.11</w:t>
      </w:r>
      <w:r w:rsidR="006667AE" w:rsidRPr="00FB505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6667AE" w:rsidRPr="00FB5058">
        <w:rPr>
          <w:sz w:val="24"/>
          <w:szCs w:val="24"/>
        </w:rPr>
        <w:t xml:space="preserve"> (przerwa jesienna)</w:t>
      </w:r>
    </w:p>
    <w:p w14:paraId="18B8519D" w14:textId="19B7EC47" w:rsidR="006667AE" w:rsidRPr="006C7AE0" w:rsidRDefault="006667AE" w:rsidP="006C7AE0">
      <w:pPr>
        <w:pStyle w:val="Akapitzlist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>2</w:t>
      </w:r>
      <w:r w:rsidR="006C7AE0">
        <w:rPr>
          <w:sz w:val="24"/>
          <w:szCs w:val="24"/>
        </w:rPr>
        <w:t>7</w:t>
      </w:r>
      <w:r w:rsidRPr="00FB5058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 – 0</w:t>
      </w:r>
      <w:r w:rsidR="006C7AE0">
        <w:rPr>
          <w:sz w:val="24"/>
          <w:szCs w:val="24"/>
        </w:rPr>
        <w:t>3</w:t>
      </w:r>
      <w:r w:rsidRPr="00FB5058">
        <w:rPr>
          <w:sz w:val="24"/>
          <w:szCs w:val="24"/>
        </w:rPr>
        <w:t>.05.202</w:t>
      </w:r>
      <w:r w:rsidR="006C7AE0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 (przerwa wiosenna)</w:t>
      </w:r>
    </w:p>
    <w:p w14:paraId="54F63E18" w14:textId="238339E6" w:rsidR="00AF5E7D" w:rsidRPr="00E32FB1" w:rsidRDefault="00AF5E7D" w:rsidP="00E32FB1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AF5E7D">
        <w:rPr>
          <w:sz w:val="24"/>
          <w:szCs w:val="24"/>
        </w:rPr>
        <w:t xml:space="preserve">Absolutoria: </w:t>
      </w:r>
      <w:r w:rsidR="006C7AE0" w:rsidRPr="006C7AE0">
        <w:rPr>
          <w:b/>
          <w:bCs/>
          <w:sz w:val="24"/>
          <w:szCs w:val="24"/>
        </w:rPr>
        <w:t>28 lutego</w:t>
      </w:r>
      <w:r w:rsidRPr="006C7AE0">
        <w:rPr>
          <w:b/>
          <w:bCs/>
          <w:sz w:val="24"/>
          <w:szCs w:val="24"/>
        </w:rPr>
        <w:t xml:space="preserve"> 202</w:t>
      </w:r>
      <w:r w:rsidR="006C7AE0" w:rsidRPr="006C7AE0">
        <w:rPr>
          <w:b/>
          <w:bCs/>
          <w:sz w:val="24"/>
          <w:szCs w:val="24"/>
        </w:rPr>
        <w:t>6</w:t>
      </w:r>
      <w:r w:rsidRPr="00AF5E7D">
        <w:rPr>
          <w:b/>
          <w:bCs/>
          <w:sz w:val="24"/>
          <w:szCs w:val="24"/>
        </w:rPr>
        <w:t xml:space="preserve"> r., </w:t>
      </w:r>
      <w:r w:rsidR="0096422F">
        <w:rPr>
          <w:b/>
          <w:bCs/>
          <w:sz w:val="24"/>
          <w:szCs w:val="24"/>
        </w:rPr>
        <w:t xml:space="preserve">27 czerwca 2026 r., </w:t>
      </w:r>
      <w:r w:rsidR="002201BA">
        <w:rPr>
          <w:b/>
          <w:bCs/>
          <w:sz w:val="24"/>
          <w:szCs w:val="24"/>
        </w:rPr>
        <w:t>4</w:t>
      </w:r>
      <w:r w:rsidRPr="00AF5E7D">
        <w:rPr>
          <w:b/>
          <w:bCs/>
          <w:sz w:val="24"/>
          <w:szCs w:val="24"/>
        </w:rPr>
        <w:t xml:space="preserve"> lipca 202</w:t>
      </w:r>
      <w:r w:rsidR="002201BA">
        <w:rPr>
          <w:b/>
          <w:bCs/>
          <w:sz w:val="24"/>
          <w:szCs w:val="24"/>
        </w:rPr>
        <w:t>6</w:t>
      </w:r>
      <w:r w:rsidRPr="00AF5E7D">
        <w:rPr>
          <w:b/>
          <w:bCs/>
          <w:sz w:val="24"/>
          <w:szCs w:val="24"/>
        </w:rPr>
        <w:t xml:space="preserve"> r.</w:t>
      </w:r>
    </w:p>
    <w:p w14:paraId="47144350" w14:textId="193307F0" w:rsidR="00AE5164" w:rsidRPr="008B515B" w:rsidRDefault="00310DFB" w:rsidP="008B515B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310DFB">
        <w:rPr>
          <w:sz w:val="24"/>
          <w:szCs w:val="24"/>
        </w:rPr>
        <w:t>Dzień Patrona: termin zostanie ustalony decyzją Rektora.</w:t>
      </w:r>
    </w:p>
    <w:sectPr w:rsidR="00AE5164" w:rsidRPr="008B515B" w:rsidSect="007530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9EF"/>
    <w:multiLevelType w:val="hybridMultilevel"/>
    <w:tmpl w:val="3A58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379A"/>
    <w:multiLevelType w:val="hybridMultilevel"/>
    <w:tmpl w:val="5FF496BC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0B3"/>
    <w:multiLevelType w:val="hybridMultilevel"/>
    <w:tmpl w:val="CF5A68FE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3C3"/>
    <w:multiLevelType w:val="hybridMultilevel"/>
    <w:tmpl w:val="441A1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B3DDB"/>
    <w:multiLevelType w:val="hybridMultilevel"/>
    <w:tmpl w:val="61E05F30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ACD14B6"/>
    <w:multiLevelType w:val="hybridMultilevel"/>
    <w:tmpl w:val="6CE06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9B4129"/>
    <w:multiLevelType w:val="hybridMultilevel"/>
    <w:tmpl w:val="F1283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16196E"/>
    <w:multiLevelType w:val="hybridMultilevel"/>
    <w:tmpl w:val="81D2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350B"/>
    <w:multiLevelType w:val="hybridMultilevel"/>
    <w:tmpl w:val="34CE2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4247C"/>
    <w:multiLevelType w:val="hybridMultilevel"/>
    <w:tmpl w:val="CD4C5200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8"/>
    <w:rsid w:val="000125E6"/>
    <w:rsid w:val="00064702"/>
    <w:rsid w:val="0008130C"/>
    <w:rsid w:val="000B3A09"/>
    <w:rsid w:val="000D7F4E"/>
    <w:rsid w:val="001440DC"/>
    <w:rsid w:val="001A58E8"/>
    <w:rsid w:val="002201BA"/>
    <w:rsid w:val="00255C3F"/>
    <w:rsid w:val="002B60EF"/>
    <w:rsid w:val="00310DFB"/>
    <w:rsid w:val="00373DC8"/>
    <w:rsid w:val="003B1A68"/>
    <w:rsid w:val="003E4E96"/>
    <w:rsid w:val="003F3EC1"/>
    <w:rsid w:val="00401B5E"/>
    <w:rsid w:val="005F20F6"/>
    <w:rsid w:val="00635F80"/>
    <w:rsid w:val="00660259"/>
    <w:rsid w:val="006667AE"/>
    <w:rsid w:val="006C7AE0"/>
    <w:rsid w:val="006D68F6"/>
    <w:rsid w:val="006F59DE"/>
    <w:rsid w:val="0075308E"/>
    <w:rsid w:val="00754130"/>
    <w:rsid w:val="008B515B"/>
    <w:rsid w:val="008F46D2"/>
    <w:rsid w:val="0096422F"/>
    <w:rsid w:val="00A22C06"/>
    <w:rsid w:val="00AB11C4"/>
    <w:rsid w:val="00AE5164"/>
    <w:rsid w:val="00AF5E7D"/>
    <w:rsid w:val="00B9086C"/>
    <w:rsid w:val="00C16475"/>
    <w:rsid w:val="00C2318A"/>
    <w:rsid w:val="00C50712"/>
    <w:rsid w:val="00C87C55"/>
    <w:rsid w:val="00C93C5D"/>
    <w:rsid w:val="00D914F7"/>
    <w:rsid w:val="00DA70CF"/>
    <w:rsid w:val="00DD1720"/>
    <w:rsid w:val="00DE129C"/>
    <w:rsid w:val="00DF1E12"/>
    <w:rsid w:val="00E32FB1"/>
    <w:rsid w:val="00F7423B"/>
    <w:rsid w:val="00FB385F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592C"/>
  <w15:chartTrackingRefBased/>
  <w15:docId w15:val="{2BFC4A29-EA2B-4FF4-A2C5-EE7A64B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B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Zarz. 25-2024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ZR 35-2025 Harmonogram roku 2025-2026</dc:title>
  <dc:subject/>
  <dc:creator>Joanna Jędrzejewska</dc:creator>
  <cp:keywords>harmonogram roku</cp:keywords>
  <dc:description/>
  <cp:lastModifiedBy>Nicoletta Dudziak</cp:lastModifiedBy>
  <cp:revision>37</cp:revision>
  <cp:lastPrinted>2025-07-14T10:35:00Z</cp:lastPrinted>
  <dcterms:created xsi:type="dcterms:W3CDTF">2024-06-12T06:58:00Z</dcterms:created>
  <dcterms:modified xsi:type="dcterms:W3CDTF">2025-07-17T09:33:00Z</dcterms:modified>
</cp:coreProperties>
</file>