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D65F3E" w:rsidRPr="00D65F3E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D65F3E" w:rsidRDefault="00C11BB5" w:rsidP="00A776C6">
            <w:pPr>
              <w:jc w:val="center"/>
              <w:rPr>
                <w:b/>
              </w:rPr>
            </w:pPr>
            <w:r w:rsidRPr="00D65F3E">
              <w:rPr>
                <w:b/>
              </w:rPr>
              <w:t>I. KARTA OPISU PRZEDMIOTU</w:t>
            </w:r>
            <w:r w:rsidR="009B1B70" w:rsidRPr="00D65F3E">
              <w:rPr>
                <w:b/>
              </w:rPr>
              <w:t xml:space="preserve"> </w:t>
            </w:r>
          </w:p>
        </w:tc>
      </w:tr>
      <w:tr w:rsidR="00D65F3E" w:rsidRPr="00D65F3E">
        <w:trPr>
          <w:trHeight w:val="360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Kierunek</w:t>
            </w:r>
          </w:p>
        </w:tc>
        <w:tc>
          <w:tcPr>
            <w:tcW w:w="6310" w:type="dxa"/>
            <w:vAlign w:val="center"/>
          </w:tcPr>
          <w:p w:rsidR="00842EBE" w:rsidRPr="00D65F3E" w:rsidRDefault="00A715B9" w:rsidP="00842EBE">
            <w:r>
              <w:t>Pedagogika przedszkolna i wczesnoszkolna</w:t>
            </w:r>
          </w:p>
        </w:tc>
      </w:tr>
      <w:tr w:rsidR="00D65F3E" w:rsidRPr="00D65F3E">
        <w:trPr>
          <w:trHeight w:val="209"/>
        </w:trPr>
        <w:tc>
          <w:tcPr>
            <w:tcW w:w="2885" w:type="dxa"/>
            <w:vAlign w:val="center"/>
          </w:tcPr>
          <w:p w:rsidR="00842EBE" w:rsidRPr="00D65F3E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244"/>
        </w:trPr>
        <w:tc>
          <w:tcPr>
            <w:tcW w:w="2885" w:type="dxa"/>
            <w:vAlign w:val="center"/>
          </w:tcPr>
          <w:p w:rsidR="00842EBE" w:rsidRPr="00D65F3E" w:rsidRDefault="00842EBE" w:rsidP="00914847">
            <w:r w:rsidRPr="00D65F3E">
              <w:t xml:space="preserve">Poziom </w:t>
            </w:r>
            <w:r w:rsidR="00914847" w:rsidRPr="00D65F3E">
              <w:t>kształcenia</w:t>
            </w:r>
          </w:p>
        </w:tc>
        <w:tc>
          <w:tcPr>
            <w:tcW w:w="6310" w:type="dxa"/>
            <w:vAlign w:val="center"/>
          </w:tcPr>
          <w:p w:rsidR="00842EBE" w:rsidRPr="00D65F3E" w:rsidRDefault="00961F98" w:rsidP="00842EBE">
            <w:r w:rsidRPr="00D65F3E">
              <w:t>studia jednolite magisterskie</w:t>
            </w:r>
          </w:p>
        </w:tc>
      </w:tr>
      <w:tr w:rsidR="00D65F3E" w:rsidRPr="00D65F3E">
        <w:trPr>
          <w:trHeight w:val="239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Profil </w:t>
            </w:r>
            <w:r w:rsidR="00914847" w:rsidRPr="00D65F3E">
              <w:t>kształcenia</w:t>
            </w:r>
          </w:p>
        </w:tc>
        <w:tc>
          <w:tcPr>
            <w:tcW w:w="6310" w:type="dxa"/>
            <w:vAlign w:val="center"/>
          </w:tcPr>
          <w:p w:rsidR="00842EBE" w:rsidRPr="00D65F3E" w:rsidRDefault="00842EBE" w:rsidP="00842EBE">
            <w:r w:rsidRPr="00D65F3E">
              <w:t>praktyczny</w:t>
            </w:r>
          </w:p>
        </w:tc>
      </w:tr>
      <w:tr w:rsidR="00D65F3E" w:rsidRPr="00D65F3E">
        <w:trPr>
          <w:trHeight w:val="309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D65F3E" w:rsidRDefault="0062750D" w:rsidP="00184403">
            <w:r w:rsidRPr="00D65F3E">
              <w:t>stacjonarne</w:t>
            </w:r>
          </w:p>
        </w:tc>
      </w:tr>
      <w:tr w:rsidR="00D65F3E" w:rsidRPr="00D65F3E">
        <w:trPr>
          <w:trHeight w:val="19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417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Przedmiot/kod</w:t>
            </w:r>
          </w:p>
        </w:tc>
        <w:tc>
          <w:tcPr>
            <w:tcW w:w="6310" w:type="dxa"/>
            <w:vAlign w:val="center"/>
          </w:tcPr>
          <w:p w:rsidR="00EB3830" w:rsidRPr="00D65F3E" w:rsidRDefault="00E94D4F" w:rsidP="00EB3830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Metodyka edukacji polonistycznej/IPEP-0-MEP</w:t>
            </w:r>
            <w:r w:rsidR="0052795D">
              <w:rPr>
                <w:rFonts w:eastAsia="Calibri"/>
                <w:lang w:eastAsia="en-US"/>
              </w:rPr>
              <w:t>7</w:t>
            </w:r>
          </w:p>
        </w:tc>
      </w:tr>
      <w:tr w:rsidR="00D65F3E" w:rsidRPr="00D65F3E">
        <w:trPr>
          <w:trHeight w:val="11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Rok studiów</w:t>
            </w:r>
          </w:p>
        </w:tc>
        <w:tc>
          <w:tcPr>
            <w:tcW w:w="6310" w:type="dxa"/>
            <w:vAlign w:val="center"/>
          </w:tcPr>
          <w:p w:rsidR="00842EBE" w:rsidRPr="00D65F3E" w:rsidRDefault="00E94D4F" w:rsidP="00842EBE">
            <w:r w:rsidRPr="00D65F3E">
              <w:t>czwarty</w:t>
            </w:r>
          </w:p>
        </w:tc>
      </w:tr>
      <w:tr w:rsidR="00D65F3E" w:rsidRPr="00D65F3E">
        <w:trPr>
          <w:trHeight w:val="18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D65F3E" w:rsidRDefault="00E94D4F" w:rsidP="00842EBE">
            <w:pPr>
              <w:rPr>
                <w:b/>
                <w:bCs/>
              </w:rPr>
            </w:pPr>
            <w:r w:rsidRPr="00D65F3E">
              <w:rPr>
                <w:b/>
                <w:bCs/>
              </w:rPr>
              <w:t>siódmy</w:t>
            </w:r>
          </w:p>
        </w:tc>
      </w:tr>
      <w:tr w:rsidR="00D65F3E" w:rsidRPr="00D65F3E">
        <w:trPr>
          <w:trHeight w:val="399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D65F3E" w:rsidRDefault="00842EBE" w:rsidP="003745CB">
            <w:r w:rsidRPr="00D65F3E">
              <w:t xml:space="preserve">Wykłady: </w:t>
            </w:r>
            <w:r w:rsidR="00C54998" w:rsidRPr="00D65F3E">
              <w:t xml:space="preserve">     </w:t>
            </w:r>
            <w:r w:rsidR="00353F7B" w:rsidRPr="00D65F3E">
              <w:t xml:space="preserve">   Ćwiczenia: </w:t>
            </w:r>
            <w:r w:rsidR="003745CB">
              <w:t>30</w:t>
            </w:r>
            <w:r w:rsidRPr="00D65F3E">
              <w:t xml:space="preserve">  </w:t>
            </w:r>
            <w:r w:rsidR="00C54998" w:rsidRPr="00D65F3E">
              <w:t xml:space="preserve">      </w:t>
            </w:r>
            <w:r w:rsidRPr="00D65F3E">
              <w:t xml:space="preserve">   </w:t>
            </w:r>
          </w:p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D65F3E" w:rsidRDefault="00353F7B" w:rsidP="004C1846">
            <w:r w:rsidRPr="00D65F3E">
              <w:t xml:space="preserve">4 ECTS </w:t>
            </w:r>
            <w:r w:rsidR="006B2C7B" w:rsidRPr="00D65F3E">
              <w:t xml:space="preserve">(w tym </w:t>
            </w:r>
            <w:r w:rsidR="004C1846">
              <w:t>3</w:t>
            </w:r>
            <w:r w:rsidR="006B2C7B" w:rsidRPr="00D65F3E">
              <w:t xml:space="preserve"> ECTS praktyczne</w:t>
            </w:r>
            <w:r w:rsidR="00C54998" w:rsidRPr="00D65F3E">
              <w:t>)</w:t>
            </w:r>
            <w:r w:rsidR="001C0602" w:rsidRPr="00D65F3E">
              <w:t xml:space="preserve"> </w:t>
            </w:r>
            <w:r w:rsidR="001C0602" w:rsidRPr="00D65F3E">
              <w:br/>
            </w:r>
          </w:p>
        </w:tc>
      </w:tr>
      <w:tr w:rsidR="00D65F3E" w:rsidRPr="00D65F3E">
        <w:trPr>
          <w:trHeight w:val="380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1D3FA1" w:rsidRDefault="00345504" w:rsidP="00842EBE">
            <w:pPr>
              <w:rPr>
                <w:color w:val="000000" w:themeColor="text1"/>
              </w:rPr>
            </w:pPr>
            <w:r w:rsidRPr="001D3FA1">
              <w:rPr>
                <w:color w:val="000000" w:themeColor="text1"/>
              </w:rPr>
              <w:t>mgr Krzysztof Borowski</w:t>
            </w:r>
          </w:p>
        </w:tc>
      </w:tr>
      <w:tr w:rsidR="00D65F3E" w:rsidRPr="00D65F3E">
        <w:trPr>
          <w:trHeight w:val="209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Wymagania wstępne </w:t>
            </w:r>
            <w:r w:rsidRPr="00D65F3E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D65F3E" w:rsidRDefault="00353F7B" w:rsidP="00353F7B">
            <w:r w:rsidRPr="00D65F3E">
              <w:t xml:space="preserve">Ma </w:t>
            </w:r>
            <w:r w:rsidR="00E94D4F" w:rsidRPr="00D65F3E">
              <w:t>specjalistyczną</w:t>
            </w:r>
            <w:r w:rsidRPr="00D65F3E">
              <w:t xml:space="preserve"> wiedzę na temat pracy z dzieckiem</w:t>
            </w:r>
            <w:r w:rsidR="00E94D4F" w:rsidRPr="00D65F3E">
              <w:t>,</w:t>
            </w:r>
            <w:r w:rsidRPr="00D65F3E">
              <w:t xml:space="preserve"> o </w:t>
            </w:r>
            <w:r w:rsidR="00E94D4F" w:rsidRPr="00D65F3E">
              <w:t xml:space="preserve">jego możliwościach i </w:t>
            </w:r>
            <w:r w:rsidRPr="00D65F3E">
              <w:t xml:space="preserve">potrzebach edukacyjnych, </w:t>
            </w:r>
            <w:r w:rsidR="00E94D4F" w:rsidRPr="00D65F3E">
              <w:t>posiada kompetencje polonistyczne i wiedzę z zakresu kultury języka</w:t>
            </w:r>
          </w:p>
        </w:tc>
      </w:tr>
      <w:tr w:rsidR="00D65F3E" w:rsidRPr="00D65F3E" w:rsidTr="00A34917">
        <w:trPr>
          <w:trHeight w:val="802"/>
        </w:trPr>
        <w:tc>
          <w:tcPr>
            <w:tcW w:w="2885" w:type="dxa"/>
            <w:vMerge w:val="restart"/>
          </w:tcPr>
          <w:p w:rsidR="00E94D4F" w:rsidRPr="00D65F3E" w:rsidRDefault="00E94D4F" w:rsidP="00E94D4F">
            <w:r w:rsidRPr="00D65F3E">
              <w:t>Cel (cele) przedmiotu</w:t>
            </w:r>
          </w:p>
          <w:p w:rsidR="00E94D4F" w:rsidRPr="00D65F3E" w:rsidRDefault="00E94D4F" w:rsidP="00B3536B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Przygotowanie do pracy z uczniem w klasach I -III w zakresie:</w:t>
            </w:r>
          </w:p>
          <w:p w:rsidR="00E94D4F" w:rsidRPr="00D65F3E" w:rsidRDefault="00E94D4F" w:rsidP="00E94D4F">
            <w:r w:rsidRPr="00D65F3E">
              <w:t>bezpieczeństwa i higieny pracy ucznia i nauczyciela,</w:t>
            </w:r>
          </w:p>
          <w:p w:rsidR="00E94D4F" w:rsidRPr="00D65F3E" w:rsidRDefault="00E94D4F" w:rsidP="00E94D4F">
            <w:r w:rsidRPr="00D65F3E">
              <w:t>edukacji polonistycznej( czytanie, pisanie, mówienie słuchanie)</w:t>
            </w:r>
          </w:p>
        </w:tc>
      </w:tr>
      <w:tr w:rsidR="00D65F3E" w:rsidRPr="00D65F3E" w:rsidTr="00A34917">
        <w:trPr>
          <w:trHeight w:val="890"/>
        </w:trPr>
        <w:tc>
          <w:tcPr>
            <w:tcW w:w="2885" w:type="dxa"/>
            <w:vMerge/>
          </w:tcPr>
          <w:p w:rsidR="00E94D4F" w:rsidRPr="00D65F3E" w:rsidRDefault="00E94D4F" w:rsidP="00E94D4F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Zapoznanie z metodami nauczania.</w:t>
            </w:r>
          </w:p>
        </w:tc>
      </w:tr>
      <w:tr w:rsidR="00E94D4F" w:rsidRPr="00D65F3E" w:rsidTr="00A34917">
        <w:trPr>
          <w:trHeight w:val="880"/>
        </w:trPr>
        <w:tc>
          <w:tcPr>
            <w:tcW w:w="2885" w:type="dxa"/>
            <w:vMerge/>
          </w:tcPr>
          <w:p w:rsidR="00E94D4F" w:rsidRPr="00D65F3E" w:rsidRDefault="00E94D4F" w:rsidP="00E94D4F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Doskonalenie warsztatu nauczyciela: mówienie, czytanie, pisanie</w:t>
            </w:r>
          </w:p>
        </w:tc>
      </w:tr>
    </w:tbl>
    <w:p w:rsidR="00114766" w:rsidRPr="00D65F3E" w:rsidRDefault="00114766" w:rsidP="009956FD"/>
    <w:p w:rsidR="00114766" w:rsidRPr="00D65F3E" w:rsidRDefault="00114766" w:rsidP="009956FD"/>
    <w:p w:rsidR="00661E88" w:rsidRPr="00D65F3E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D65F3E" w:rsidRPr="00D65F3E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D65F3E" w:rsidRDefault="00E5087F" w:rsidP="00D20BAE">
            <w:pPr>
              <w:jc w:val="center"/>
              <w:rPr>
                <w:b/>
              </w:rPr>
            </w:pPr>
            <w:r w:rsidRPr="00D65F3E">
              <w:rPr>
                <w:b/>
              </w:rPr>
              <w:t>II</w:t>
            </w:r>
            <w:r w:rsidR="007E5CFC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EFEKTY </w:t>
            </w:r>
            <w:r w:rsidR="00D20BAE" w:rsidRPr="00D65F3E">
              <w:rPr>
                <w:b/>
              </w:rPr>
              <w:t>UCZENIA SIĘ</w:t>
            </w:r>
          </w:p>
          <w:p w:rsidR="00A714ED" w:rsidRPr="00D65F3E" w:rsidRDefault="00A714ED" w:rsidP="00A714ED"/>
          <w:p w:rsidR="00A714ED" w:rsidRPr="00D65F3E" w:rsidRDefault="00A714ED" w:rsidP="00B3536B">
            <w:pPr>
              <w:rPr>
                <w:b/>
              </w:rPr>
            </w:pPr>
          </w:p>
        </w:tc>
      </w:tr>
      <w:tr w:rsidR="00D65F3E" w:rsidRPr="00D65F3E" w:rsidTr="008D2AD2">
        <w:trPr>
          <w:trHeight w:val="540"/>
        </w:trPr>
        <w:tc>
          <w:tcPr>
            <w:tcW w:w="2233" w:type="dxa"/>
            <w:vAlign w:val="center"/>
          </w:tcPr>
          <w:p w:rsidR="00A55D67" w:rsidRPr="00D65F3E" w:rsidRDefault="00A55D67" w:rsidP="00A55D67">
            <w:pPr>
              <w:jc w:val="center"/>
            </w:pPr>
            <w:r w:rsidRPr="00D65F3E">
              <w:t xml:space="preserve">Symbole efektów </w:t>
            </w:r>
            <w:r w:rsidR="00044188" w:rsidRPr="00D65F3E">
              <w:t>uczenia się</w:t>
            </w:r>
          </w:p>
          <w:p w:rsidR="00281418" w:rsidRPr="00D65F3E" w:rsidRDefault="00281418" w:rsidP="00A55D67">
            <w:pPr>
              <w:jc w:val="center"/>
            </w:pPr>
          </w:p>
          <w:p w:rsidR="00281418" w:rsidRPr="00D65F3E" w:rsidRDefault="00281418" w:rsidP="00281418">
            <w:pPr>
              <w:jc w:val="center"/>
            </w:pPr>
          </w:p>
          <w:p w:rsidR="00281418" w:rsidRPr="00D65F3E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D65F3E" w:rsidRDefault="00A55D67" w:rsidP="00A55D67">
            <w:pPr>
              <w:jc w:val="center"/>
            </w:pPr>
            <w:r w:rsidRPr="00D65F3E">
              <w:t xml:space="preserve">Potwierdzenie osiągnięcia efektów </w:t>
            </w:r>
            <w:r w:rsidR="00044188" w:rsidRPr="00D65F3E">
              <w:t>uczenia się</w:t>
            </w:r>
          </w:p>
          <w:p w:rsidR="00281418" w:rsidRPr="00D65F3E" w:rsidRDefault="00281418" w:rsidP="00B3536B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D65F3E" w:rsidRDefault="00A55D67" w:rsidP="00A55D67">
            <w:pPr>
              <w:jc w:val="center"/>
              <w:rPr>
                <w:bCs/>
              </w:rPr>
            </w:pPr>
            <w:r w:rsidRPr="00D65F3E">
              <w:rPr>
                <w:bCs/>
              </w:rPr>
              <w:t xml:space="preserve">Odniesienie do efektów </w:t>
            </w:r>
            <w:r w:rsidR="00044188" w:rsidRPr="00D65F3E">
              <w:t>uczenia się</w:t>
            </w:r>
            <w:r w:rsidRPr="00D65F3E">
              <w:rPr>
                <w:bCs/>
              </w:rPr>
              <w:t xml:space="preserve">  dla kierunku studiów</w:t>
            </w:r>
          </w:p>
          <w:p w:rsidR="003E41A5" w:rsidRPr="00D65F3E" w:rsidRDefault="003E41A5" w:rsidP="00847D78"/>
        </w:tc>
      </w:tr>
      <w:tr w:rsidR="00D65F3E" w:rsidRPr="00D65F3E" w:rsidTr="0052795D">
        <w:trPr>
          <w:trHeight w:val="1829"/>
        </w:trPr>
        <w:tc>
          <w:tcPr>
            <w:tcW w:w="2233" w:type="dxa"/>
          </w:tcPr>
          <w:p w:rsidR="00281418" w:rsidRPr="00D65F3E" w:rsidRDefault="008D2AD2" w:rsidP="0052795D">
            <w:r w:rsidRPr="00D65F3E">
              <w:rPr>
                <w:rFonts w:eastAsia="Calibri"/>
                <w:lang w:eastAsia="en-US"/>
              </w:rPr>
              <w:t>IPEP-0-</w:t>
            </w:r>
            <w:r w:rsidR="00B3536B" w:rsidRPr="00D65F3E">
              <w:rPr>
                <w:rFonts w:eastAsia="Calibri"/>
                <w:lang w:eastAsia="en-US"/>
              </w:rPr>
              <w:t>MEP</w:t>
            </w:r>
            <w:r w:rsidR="0052795D"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8D2AD2" w:rsidRPr="00D65F3E" w:rsidRDefault="008D2AD2" w:rsidP="0052795D"/>
        </w:tc>
        <w:tc>
          <w:tcPr>
            <w:tcW w:w="4820" w:type="dxa"/>
          </w:tcPr>
          <w:p w:rsidR="00D44E17" w:rsidRPr="00D65F3E" w:rsidRDefault="00D44E17" w:rsidP="00F16D6F">
            <w:pPr>
              <w:autoSpaceDE w:val="0"/>
              <w:autoSpaceDN w:val="0"/>
              <w:adjustRightInd w:val="0"/>
            </w:pPr>
          </w:p>
          <w:p w:rsidR="008D2AD2" w:rsidRPr="00D65F3E" w:rsidRDefault="008D2AD2" w:rsidP="00F16D6F">
            <w:pPr>
              <w:autoSpaceDE w:val="0"/>
              <w:autoSpaceDN w:val="0"/>
              <w:adjustRightInd w:val="0"/>
            </w:pPr>
            <w:r w:rsidRPr="00D65F3E">
              <w:t>Posiada wiedzę w zakresie karty opisu przedmiotu (cele i efekty uczenia się) oraz zasad bezpieczeństwa i higieny pracy w odniesieniu do przedmiotu.</w:t>
            </w:r>
          </w:p>
          <w:p w:rsidR="008D2AD2" w:rsidRPr="00D65F3E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EA21D9" w:rsidRPr="00D65F3E" w:rsidRDefault="00EA21D9" w:rsidP="00EA21D9">
            <w:pPr>
              <w:autoSpaceDE w:val="0"/>
              <w:autoSpaceDN w:val="0"/>
              <w:adjustRightInd w:val="0"/>
            </w:pPr>
            <w:r w:rsidRPr="00D65F3E">
              <w:t>SJKPPW_W22</w:t>
            </w:r>
          </w:p>
          <w:p w:rsidR="008F7C69" w:rsidRPr="00D65F3E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2795D" w:rsidRPr="00D65F3E" w:rsidTr="008D2AD2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52795D" w:rsidRPr="00D65F3E" w:rsidRDefault="0052795D" w:rsidP="00E9158E">
            <w:r w:rsidRPr="00D65F3E">
              <w:t>Właściwie dobiera metody inicjacji czytelniczej dziecka.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52795D" w:rsidRPr="00D65F3E" w:rsidTr="008D2AD2">
        <w:trPr>
          <w:trHeight w:val="720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52795D" w:rsidRPr="00D65F3E" w:rsidRDefault="0052795D" w:rsidP="00E9158E">
            <w:r w:rsidRPr="00D65F3E">
              <w:t>Zna i właściwie dobiera metody nauczania czytania i pisania.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U01</w:t>
            </w:r>
          </w:p>
          <w:p w:rsidR="00D87509" w:rsidRPr="006A76D6" w:rsidRDefault="00D87509" w:rsidP="00E9158E">
            <w:pPr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Poprawnie definiuje zjawiska językowe i potrafi je objaśnić dziecku dostosowując metodę do jego możliwości rozwojowych 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Trafnie dobiera i umiejętnie prezentuje literaturę dla dzieci.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1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2</w:t>
            </w:r>
          </w:p>
          <w:p w:rsidR="009F411E" w:rsidRPr="00D65F3E" w:rsidRDefault="009F411E" w:rsidP="00E9158E">
            <w:pPr>
              <w:autoSpaceDE w:val="0"/>
              <w:autoSpaceDN w:val="0"/>
              <w:adjustRightInd w:val="0"/>
            </w:pPr>
            <w:r w:rsidRPr="009F411E">
              <w:t>SJKPPW_K02</w:t>
            </w:r>
          </w:p>
        </w:tc>
      </w:tr>
      <w:tr w:rsidR="0052795D" w:rsidRPr="00D65F3E" w:rsidTr="003C1D1E">
        <w:trPr>
          <w:trHeight w:val="1088"/>
        </w:trPr>
        <w:tc>
          <w:tcPr>
            <w:tcW w:w="2233" w:type="dxa"/>
          </w:tcPr>
          <w:p w:rsidR="0052795D" w:rsidRPr="00D65F3E" w:rsidRDefault="0052795D" w:rsidP="0052795D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W zależności od potrzeb dzieci potrafi zaplanować działania prowadzące do nauki czytania i pisania.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W13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W15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W18</w:t>
            </w: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 xml:space="preserve">W atrakcyjny sposób prezentuje nowe umiejętności dziecka: czytanie i pisanie, podkreślając ich znaczenie w komunikacji społecznej (wartość użytkowa) i uwypuklając możliwości twórczej aktywności dziecka( wartości artystyczne odtwarzania i tworzenia) 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  <w:p w:rsidR="00D87509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U04</w:t>
            </w:r>
          </w:p>
          <w:p w:rsidR="0052795D" w:rsidRPr="006A76D6" w:rsidRDefault="00D87509" w:rsidP="00E915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D87509">
              <w:t>SJKPPW_K05</w:t>
            </w:r>
          </w:p>
        </w:tc>
      </w:tr>
    </w:tbl>
    <w:p w:rsidR="00114766" w:rsidRPr="00D65F3E" w:rsidRDefault="00114766" w:rsidP="009956FD"/>
    <w:p w:rsidR="00661E88" w:rsidRPr="00D65F3E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D65F3E" w:rsidRPr="00D65F3E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D65F3E" w:rsidRDefault="00A55D67" w:rsidP="00B57F9A">
            <w:pPr>
              <w:jc w:val="center"/>
              <w:rPr>
                <w:b/>
              </w:rPr>
            </w:pPr>
            <w:r w:rsidRPr="00D65F3E">
              <w:rPr>
                <w:b/>
              </w:rPr>
              <w:t>III</w:t>
            </w:r>
            <w:r w:rsidR="00044188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TREŚCI </w:t>
            </w:r>
            <w:r w:rsidR="00B57F9A" w:rsidRPr="00D65F3E">
              <w:rPr>
                <w:b/>
              </w:rPr>
              <w:t>KSZTAŁCENIA</w:t>
            </w:r>
          </w:p>
        </w:tc>
      </w:tr>
      <w:tr w:rsidR="00D65F3E" w:rsidRPr="00D65F3E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D65F3E" w:rsidRDefault="000B2CE4" w:rsidP="000B2CE4">
            <w:pPr>
              <w:jc w:val="center"/>
            </w:pPr>
          </w:p>
          <w:p w:rsidR="000B2CE4" w:rsidRPr="00D65F3E" w:rsidRDefault="000B2CE4" w:rsidP="000B2CE4">
            <w:pPr>
              <w:jc w:val="center"/>
            </w:pPr>
            <w:r w:rsidRPr="00D65F3E">
              <w:t>Symbol</w:t>
            </w:r>
          </w:p>
        </w:tc>
        <w:tc>
          <w:tcPr>
            <w:tcW w:w="6300" w:type="dxa"/>
            <w:vAlign w:val="center"/>
          </w:tcPr>
          <w:p w:rsidR="000B2CE4" w:rsidRPr="00D65F3E" w:rsidRDefault="000B2CE4" w:rsidP="000B2CE4">
            <w:pPr>
              <w:jc w:val="center"/>
            </w:pPr>
          </w:p>
          <w:p w:rsidR="000B2CE4" w:rsidRPr="00D65F3E" w:rsidRDefault="000B2CE4" w:rsidP="000B2CE4">
            <w:pPr>
              <w:jc w:val="center"/>
            </w:pPr>
            <w:r w:rsidRPr="00D65F3E">
              <w:t xml:space="preserve">Treści </w:t>
            </w:r>
            <w:r w:rsidR="00B57F9A" w:rsidRPr="00D65F3E">
              <w:t>kształcenia</w:t>
            </w:r>
          </w:p>
          <w:p w:rsidR="000B2CE4" w:rsidRPr="00D65F3E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D65F3E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D65F3E">
              <w:rPr>
                <w:bCs/>
              </w:rPr>
              <w:t xml:space="preserve">Odniesienie </w:t>
            </w:r>
            <w:r w:rsidRPr="00D65F3E">
              <w:rPr>
                <w:bCs/>
              </w:rPr>
              <w:br/>
              <w:t xml:space="preserve">do efektów </w:t>
            </w:r>
            <w:r w:rsidR="00C753C3" w:rsidRPr="00D65F3E">
              <w:t>uczenia się przedmiotu</w:t>
            </w:r>
            <w:r w:rsidR="009003FD" w:rsidRPr="00D65F3E">
              <w:rPr>
                <w:bCs/>
                <w:sz w:val="20"/>
                <w:szCs w:val="20"/>
              </w:rPr>
              <w:t xml:space="preserve"> </w:t>
            </w:r>
          </w:p>
          <w:p w:rsidR="000B2CE4" w:rsidRPr="00D65F3E" w:rsidRDefault="009003FD" w:rsidP="00ED664A">
            <w:pPr>
              <w:jc w:val="center"/>
            </w:pPr>
            <w:r w:rsidRPr="00D65F3E">
              <w:rPr>
                <w:bCs/>
                <w:sz w:val="20"/>
                <w:szCs w:val="20"/>
              </w:rPr>
              <w:t xml:space="preserve">W tym miejscu umieszczamy symbole efektów kształcenia </w:t>
            </w:r>
            <w:r w:rsidR="00ED664A" w:rsidRPr="00D65F3E">
              <w:rPr>
                <w:bCs/>
                <w:sz w:val="20"/>
                <w:szCs w:val="20"/>
              </w:rPr>
              <w:t>przedmiotu</w:t>
            </w:r>
            <w:r w:rsidRPr="00D65F3E">
              <w:rPr>
                <w:bCs/>
                <w:sz w:val="20"/>
                <w:szCs w:val="20"/>
              </w:rPr>
              <w:t xml:space="preserve"> z tab. II z kolumny „Symbole efektów kształcenia”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TK_1</w:t>
            </w:r>
          </w:p>
        </w:tc>
        <w:tc>
          <w:tcPr>
            <w:tcW w:w="6300" w:type="dxa"/>
          </w:tcPr>
          <w:p w:rsidR="0052795D" w:rsidRPr="00D65F3E" w:rsidRDefault="0052795D" w:rsidP="00F16D6F">
            <w:pPr>
              <w:autoSpaceDE w:val="0"/>
              <w:autoSpaceDN w:val="0"/>
              <w:adjustRightInd w:val="0"/>
            </w:pPr>
            <w:r w:rsidRPr="00D65F3E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52795D" w:rsidRPr="00D65F3E" w:rsidRDefault="0052795D" w:rsidP="00615356"/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52795D" w:rsidRPr="00D65F3E" w:rsidRDefault="0052795D" w:rsidP="00E9158E"/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TK_2</w:t>
            </w:r>
          </w:p>
        </w:tc>
        <w:tc>
          <w:tcPr>
            <w:tcW w:w="6300" w:type="dxa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D65F3E">
              <w:rPr>
                <w:iCs/>
              </w:rPr>
              <w:t xml:space="preserve">Poprawne i piękne czytanie. 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TK_3</w:t>
            </w:r>
          </w:p>
        </w:tc>
        <w:tc>
          <w:tcPr>
            <w:tcW w:w="6300" w:type="dxa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D65F3E">
              <w:rPr>
                <w:iCs/>
              </w:rPr>
              <w:t>Metody nauczania czytania i pisania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TK_4</w:t>
            </w:r>
          </w:p>
        </w:tc>
        <w:tc>
          <w:tcPr>
            <w:tcW w:w="6300" w:type="dxa"/>
          </w:tcPr>
          <w:p w:rsidR="0052795D" w:rsidRPr="00D65F3E" w:rsidRDefault="0052795D" w:rsidP="00E1255E">
            <w:r w:rsidRPr="00D65F3E">
              <w:t>Ćwiczenia z zakresu składni, fleksji, ortografii.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TK_5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Wykorzystanie lektur w przygotowaniu projektu zajęć.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TK_6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Planowanie procesu wdrażania do nauczania czytania i pisania</w:t>
            </w:r>
            <w:r w:rsidR="00E1255E">
              <w:t xml:space="preserve"> u </w:t>
            </w:r>
            <w:r w:rsidRPr="00D65F3E">
              <w:t xml:space="preserve">przedszkolaków. </w:t>
            </w:r>
          </w:p>
        </w:tc>
        <w:tc>
          <w:tcPr>
            <w:tcW w:w="2123" w:type="dxa"/>
          </w:tcPr>
          <w:p w:rsidR="0052795D" w:rsidRPr="00D65F3E" w:rsidRDefault="0052795D" w:rsidP="00E9158E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TK_7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Metody aktywizujące w nauce czytania i pisania.</w:t>
            </w:r>
          </w:p>
        </w:tc>
        <w:tc>
          <w:tcPr>
            <w:tcW w:w="2123" w:type="dxa"/>
          </w:tcPr>
          <w:p w:rsidR="0052795D" w:rsidRPr="00D65F3E" w:rsidRDefault="0052795D" w:rsidP="00E9158E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</w:tr>
    </w:tbl>
    <w:p w:rsidR="00661E88" w:rsidRPr="00D65F3E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D65F3E" w:rsidRPr="00D65F3E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D65F3E" w:rsidRDefault="009C6D81" w:rsidP="009C6D81">
            <w:pPr>
              <w:jc w:val="center"/>
              <w:rPr>
                <w:b/>
              </w:rPr>
            </w:pPr>
            <w:r w:rsidRPr="00D65F3E">
              <w:rPr>
                <w:b/>
              </w:rPr>
              <w:lastRenderedPageBreak/>
              <w:t>IV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LITERATURA PRZEDMIOTU</w:t>
            </w:r>
          </w:p>
          <w:p w:rsidR="002331AC" w:rsidRPr="00D65F3E" w:rsidRDefault="002331AC" w:rsidP="005710C9">
            <w:pPr>
              <w:rPr>
                <w:b/>
              </w:rPr>
            </w:pPr>
          </w:p>
        </w:tc>
      </w:tr>
      <w:tr w:rsidR="00D65F3E" w:rsidRPr="00D65F3E">
        <w:trPr>
          <w:trHeight w:val="810"/>
        </w:trPr>
        <w:tc>
          <w:tcPr>
            <w:tcW w:w="2340" w:type="dxa"/>
          </w:tcPr>
          <w:p w:rsidR="008A4819" w:rsidRPr="00D65F3E" w:rsidRDefault="008A4819" w:rsidP="00F16D6F">
            <w:r w:rsidRPr="00D65F3E">
              <w:t>Podstawowa</w:t>
            </w:r>
          </w:p>
          <w:p w:rsidR="008A4819" w:rsidRPr="00D65F3E" w:rsidRDefault="008A4819" w:rsidP="00F16D6F">
            <w:r w:rsidRPr="00D65F3E">
              <w:t>(do 5)</w:t>
            </w:r>
          </w:p>
        </w:tc>
        <w:tc>
          <w:tcPr>
            <w:tcW w:w="6840" w:type="dxa"/>
          </w:tcPr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t>Bastek M., Za-czy-na-my czytać i pisać, Łódź 2009.</w:t>
            </w:r>
          </w:p>
          <w:p w:rsidR="00E972D5" w:rsidRPr="00363BEC" w:rsidRDefault="00E972D5" w:rsidP="00E972D5">
            <w:pPr>
              <w:numPr>
                <w:ilvl w:val="0"/>
                <w:numId w:val="17"/>
              </w:numPr>
            </w:pPr>
            <w:proofErr w:type="spellStart"/>
            <w:r w:rsidRPr="00363BEC">
              <w:t>Czelakowska</w:t>
            </w:r>
            <w:proofErr w:type="spellEnd"/>
            <w:r w:rsidRPr="00363BEC">
              <w:t xml:space="preserve"> D., Metodyka edukacji polonistycznej dzieci w wieku wczesnoszkolnym, Kraków 2010 i nast.</w:t>
            </w:r>
          </w:p>
          <w:p w:rsidR="00E972D5" w:rsidRPr="00363BEC" w:rsidRDefault="00E972D5" w:rsidP="00E972D5">
            <w:pPr>
              <w:numPr>
                <w:ilvl w:val="0"/>
                <w:numId w:val="17"/>
              </w:numPr>
            </w:pPr>
            <w:r w:rsidRPr="00363BEC">
              <w:t>Cieszyńska J., Nauka czytania krok po kroku, Kraków 2001.</w:t>
            </w:r>
          </w:p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rPr>
                <w:color w:val="000000"/>
                <w:shd w:val="clear" w:color="auto" w:fill="FFFFFF"/>
              </w:rPr>
              <w:t>Czerska A., Czytanie dla rozwoju : wczesnodziecięca nauka czytania metodą Cudowne Dziecko, Warszawa 2016.</w:t>
            </w:r>
          </w:p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rPr>
                <w:color w:val="000000"/>
                <w:shd w:val="clear" w:color="auto" w:fill="FFFFFF"/>
              </w:rPr>
              <w:t xml:space="preserve"> Jurek A., Obrazkowa nauka czytania i pisania dla najmłodszych : wyrazy trzysegmentowe, Gdańsk 2012.</w:t>
            </w:r>
          </w:p>
          <w:p w:rsidR="008A4819" w:rsidRPr="00363BEC" w:rsidRDefault="008A4819" w:rsidP="0052795D"/>
        </w:tc>
      </w:tr>
      <w:tr w:rsidR="008A4819" w:rsidRPr="00D65F3E">
        <w:trPr>
          <w:trHeight w:val="702"/>
        </w:trPr>
        <w:tc>
          <w:tcPr>
            <w:tcW w:w="2340" w:type="dxa"/>
          </w:tcPr>
          <w:p w:rsidR="008A4819" w:rsidRPr="00D65F3E" w:rsidRDefault="008A4819" w:rsidP="00F16D6F">
            <w:r w:rsidRPr="00D65F3E">
              <w:t>Uzupełniająca</w:t>
            </w:r>
          </w:p>
          <w:p w:rsidR="008A4819" w:rsidRPr="00D65F3E" w:rsidRDefault="008A4819" w:rsidP="00F16D6F">
            <w:r w:rsidRPr="00D65F3E">
              <w:t>(do 10)</w:t>
            </w:r>
          </w:p>
        </w:tc>
        <w:tc>
          <w:tcPr>
            <w:tcW w:w="6840" w:type="dxa"/>
          </w:tcPr>
          <w:p w:rsidR="00530FC7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>Brudzewski J., Nauka pisania metodą płynnego ruchu, Gdańsk 2014.</w:t>
            </w:r>
          </w:p>
          <w:p w:rsidR="00530FC7" w:rsidRPr="00363BEC" w:rsidRDefault="00530FC7" w:rsidP="00363BEC">
            <w:pPr>
              <w:numPr>
                <w:ilvl w:val="0"/>
                <w:numId w:val="19"/>
              </w:numPr>
            </w:pPr>
            <w:r w:rsidRPr="00363BEC">
              <w:rPr>
                <w:color w:val="000000"/>
                <w:shd w:val="clear" w:color="auto" w:fill="FFFFFF"/>
              </w:rPr>
              <w:t>Guzowska B., Nauka czytania : metoda sylabowa, Toruń 2012.</w:t>
            </w:r>
          </w:p>
          <w:p w:rsidR="00530FC7" w:rsidRPr="00363BEC" w:rsidRDefault="00530FC7" w:rsidP="00363BEC">
            <w:pPr>
              <w:numPr>
                <w:ilvl w:val="0"/>
                <w:numId w:val="19"/>
              </w:numPr>
            </w:pPr>
            <w:r w:rsidRPr="00363BEC">
              <w:rPr>
                <w:color w:val="000000"/>
                <w:shd w:val="clear" w:color="auto" w:fill="FFFFFF"/>
              </w:rPr>
              <w:t>Kamińska. K., Nauka czytania dzieci w wieku przedszkolnym, Warszawa 1999.</w:t>
            </w:r>
          </w:p>
          <w:p w:rsidR="00AE4F3A" w:rsidRPr="00363BEC" w:rsidRDefault="00AE4F3A" w:rsidP="00530FC7">
            <w:pPr>
              <w:numPr>
                <w:ilvl w:val="0"/>
                <w:numId w:val="19"/>
              </w:numPr>
            </w:pPr>
            <w:proofErr w:type="spellStart"/>
            <w:r w:rsidRPr="00363BEC">
              <w:t>Silberg</w:t>
            </w:r>
            <w:proofErr w:type="spellEnd"/>
            <w:r w:rsidRPr="00363BEC">
              <w:t xml:space="preserve"> J., Nauka czytania przez zabawę, Warszawa 2005.</w:t>
            </w:r>
          </w:p>
          <w:p w:rsidR="00530FC7" w:rsidRPr="00363BEC" w:rsidRDefault="00530FC7" w:rsidP="00530FC7">
            <w:pPr>
              <w:numPr>
                <w:ilvl w:val="0"/>
                <w:numId w:val="19"/>
              </w:numPr>
            </w:pPr>
            <w:proofErr w:type="spellStart"/>
            <w:r w:rsidRPr="00363BEC">
              <w:t>Swędrowska</w:t>
            </w:r>
            <w:proofErr w:type="spellEnd"/>
            <w:r w:rsidRPr="00363BEC">
              <w:t xml:space="preserve"> M., Nauka czytania i pisania przez gry i zabawy aktywizujące, Poznań 2018.</w:t>
            </w:r>
          </w:p>
          <w:p w:rsidR="00E972D5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>L</w:t>
            </w:r>
            <w:r w:rsidR="0052795D">
              <w:t>ektura czasopism pedagogicznych</w:t>
            </w:r>
            <w:r w:rsidRPr="00363BEC">
              <w:t>: „Edukacja Wczesnoszkolna. Zeszyty Kieleckie”, „Nauczycielka Szkoły Podstawowej. Klasy I-III”, „Życie Szkoły”,</w:t>
            </w:r>
          </w:p>
          <w:p w:rsidR="00E972D5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 xml:space="preserve">Wykorzystanie dostępu do materiałów bibliotek cyfrowych, zasobów </w:t>
            </w:r>
            <w:proofErr w:type="spellStart"/>
            <w:r w:rsidRPr="00363BEC">
              <w:t>internetu</w:t>
            </w:r>
            <w:proofErr w:type="spellEnd"/>
            <w:r w:rsidRPr="00363BEC">
              <w:t xml:space="preserve"> przy poszukiwaniu rozwiązań problemów stawianych podczas zajęć.</w:t>
            </w:r>
          </w:p>
          <w:p w:rsidR="00E972D5" w:rsidRPr="00363BEC" w:rsidRDefault="00E972D5" w:rsidP="00E972D5">
            <w:pPr>
              <w:ind w:left="720"/>
            </w:pPr>
          </w:p>
        </w:tc>
      </w:tr>
    </w:tbl>
    <w:p w:rsidR="00114766" w:rsidRPr="00D65F3E" w:rsidRDefault="00114766" w:rsidP="009956FD"/>
    <w:p w:rsidR="00661E88" w:rsidRPr="00D65F3E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D65F3E" w:rsidRPr="00D65F3E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D65F3E" w:rsidRDefault="00E07B68" w:rsidP="00C1419D">
            <w:pPr>
              <w:jc w:val="center"/>
              <w:rPr>
                <w:b/>
              </w:rPr>
            </w:pPr>
            <w:r w:rsidRPr="00D65F3E">
              <w:rPr>
                <w:b/>
              </w:rPr>
              <w:t>V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SPOSÓB OCENIANIA</w:t>
            </w:r>
            <w:r w:rsidR="006D3EF5" w:rsidRPr="00D65F3E">
              <w:rPr>
                <w:b/>
              </w:rPr>
              <w:t xml:space="preserve"> PRACY</w:t>
            </w:r>
            <w:r w:rsidRPr="00D65F3E">
              <w:rPr>
                <w:b/>
              </w:rPr>
              <w:t xml:space="preserve"> STUDENTA</w:t>
            </w:r>
          </w:p>
        </w:tc>
      </w:tr>
      <w:tr w:rsidR="00D65F3E" w:rsidRPr="00D65F3E" w:rsidTr="00C541D2">
        <w:trPr>
          <w:trHeight w:val="870"/>
        </w:trPr>
        <w:tc>
          <w:tcPr>
            <w:tcW w:w="2170" w:type="dxa"/>
          </w:tcPr>
          <w:p w:rsidR="00783CCD" w:rsidRPr="00D65F3E" w:rsidRDefault="00783CCD" w:rsidP="00F16D6F">
            <w:pPr>
              <w:jc w:val="center"/>
              <w:rPr>
                <w:bCs/>
                <w:szCs w:val="20"/>
              </w:rPr>
            </w:pPr>
            <w:r w:rsidRPr="00D65F3E">
              <w:rPr>
                <w:bCs/>
                <w:szCs w:val="20"/>
              </w:rPr>
              <w:t xml:space="preserve">Symbol efektu </w:t>
            </w:r>
            <w:r w:rsidR="00B666EA" w:rsidRPr="00D65F3E">
              <w:rPr>
                <w:bCs/>
                <w:szCs w:val="20"/>
              </w:rPr>
              <w:t>uczenia się dla przedmiotu</w:t>
            </w:r>
          </w:p>
          <w:p w:rsidR="00B666EA" w:rsidRPr="00D65F3E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D65F3E" w:rsidRDefault="00783CCD" w:rsidP="00F16D6F">
            <w:pPr>
              <w:jc w:val="center"/>
            </w:pPr>
            <w:r w:rsidRPr="00D65F3E">
              <w:t xml:space="preserve">Symbol treści </w:t>
            </w:r>
          </w:p>
          <w:p w:rsidR="00783CCD" w:rsidRPr="00D65F3E" w:rsidRDefault="00783CCD" w:rsidP="00F16D6F">
            <w:pPr>
              <w:jc w:val="center"/>
            </w:pPr>
            <w:r w:rsidRPr="00D65F3E">
              <w:t xml:space="preserve">kształcenia realizowanych </w:t>
            </w:r>
          </w:p>
          <w:p w:rsidR="00783CCD" w:rsidRPr="00D65F3E" w:rsidRDefault="00783CCD" w:rsidP="00F16D6F">
            <w:pPr>
              <w:jc w:val="center"/>
            </w:pPr>
            <w:r w:rsidRPr="00D65F3E">
              <w:t xml:space="preserve">w trakcie zajęć </w:t>
            </w:r>
          </w:p>
          <w:p w:rsidR="00783CCD" w:rsidRPr="00D65F3E" w:rsidRDefault="00783CCD" w:rsidP="00F16D6F">
            <w:pPr>
              <w:jc w:val="center"/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pPr>
              <w:jc w:val="center"/>
            </w:pPr>
            <w:r w:rsidRPr="00D65F3E">
              <w:t xml:space="preserve">Forma realizacji treści kształcenia </w:t>
            </w:r>
          </w:p>
          <w:p w:rsidR="00B666EA" w:rsidRPr="00D65F3E" w:rsidRDefault="00B666EA" w:rsidP="00F16D6F">
            <w:pPr>
              <w:jc w:val="center"/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r w:rsidRPr="00D65F3E">
              <w:t xml:space="preserve">  Typ oceniania</w:t>
            </w: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pPr>
              <w:jc w:val="center"/>
            </w:pPr>
            <w:r w:rsidRPr="00D65F3E">
              <w:t>Metody oceny</w:t>
            </w:r>
          </w:p>
          <w:p w:rsidR="00783CCD" w:rsidRPr="00D65F3E" w:rsidRDefault="00783CCD" w:rsidP="00AE4F3A">
            <w:pPr>
              <w:jc w:val="center"/>
              <w:rPr>
                <w:sz w:val="20"/>
                <w:szCs w:val="20"/>
              </w:rPr>
            </w:pPr>
          </w:p>
        </w:tc>
      </w:tr>
      <w:tr w:rsidR="00D65F3E" w:rsidRPr="00D65F3E" w:rsidTr="00C541D2">
        <w:trPr>
          <w:trHeight w:val="480"/>
        </w:trPr>
        <w:tc>
          <w:tcPr>
            <w:tcW w:w="2170" w:type="dxa"/>
          </w:tcPr>
          <w:p w:rsidR="00AE4F3A" w:rsidRPr="00D65F3E" w:rsidRDefault="00AE4F3A" w:rsidP="0052795D">
            <w:r w:rsidRPr="00D65F3E">
              <w:rPr>
                <w:rFonts w:eastAsia="Calibri"/>
                <w:lang w:eastAsia="en-US"/>
              </w:rPr>
              <w:t>IPEP-0-MEP</w:t>
            </w:r>
            <w:r w:rsidR="0052795D"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AE4F3A" w:rsidRPr="00D65F3E" w:rsidRDefault="00AE4F3A" w:rsidP="0052795D"/>
        </w:tc>
        <w:tc>
          <w:tcPr>
            <w:tcW w:w="1800" w:type="dxa"/>
          </w:tcPr>
          <w:p w:rsidR="00AE4F3A" w:rsidRPr="00D65F3E" w:rsidRDefault="00AE4F3A" w:rsidP="00AE4F3A">
            <w:r w:rsidRPr="00D65F3E">
              <w:t>TK_1</w:t>
            </w:r>
          </w:p>
        </w:tc>
        <w:tc>
          <w:tcPr>
            <w:tcW w:w="1980" w:type="dxa"/>
          </w:tcPr>
          <w:p w:rsidR="00AE4F3A" w:rsidRPr="00D65F3E" w:rsidRDefault="00AE4F3A" w:rsidP="00AE4F3A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AE4F3A" w:rsidRPr="00D65F3E" w:rsidRDefault="0052795D" w:rsidP="00AE4F3A">
            <w:r>
              <w:t>F</w:t>
            </w:r>
          </w:p>
          <w:p w:rsidR="00AE4F3A" w:rsidRPr="00D65F3E" w:rsidRDefault="00AE4F3A" w:rsidP="00AE4F3A"/>
        </w:tc>
        <w:tc>
          <w:tcPr>
            <w:tcW w:w="1980" w:type="dxa"/>
          </w:tcPr>
          <w:p w:rsidR="00AE4F3A" w:rsidRPr="00D65F3E" w:rsidRDefault="00AE4F3A" w:rsidP="00AE4F3A">
            <w:r w:rsidRPr="00D65F3E">
              <w:t>Odpowiedź ustna</w:t>
            </w:r>
          </w:p>
          <w:p w:rsidR="00AE4F3A" w:rsidRPr="00D65F3E" w:rsidRDefault="00AE4F3A" w:rsidP="00AE4F3A"/>
        </w:tc>
      </w:tr>
      <w:tr w:rsidR="0052795D" w:rsidRPr="00D65F3E" w:rsidTr="00C541D2">
        <w:trPr>
          <w:trHeight w:val="525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2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F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C541D2">
        <w:trPr>
          <w:trHeight w:val="525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3</w:t>
            </w:r>
          </w:p>
        </w:tc>
        <w:tc>
          <w:tcPr>
            <w:tcW w:w="1980" w:type="dxa"/>
          </w:tcPr>
          <w:p w:rsidR="0052795D" w:rsidRPr="00D65F3E" w:rsidRDefault="00635CFF" w:rsidP="00E9158E">
            <w:r w:rsidRPr="00D65F3E">
              <w:t xml:space="preserve">Ćwiczenia 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  <w:p w:rsidR="0052795D" w:rsidRPr="00D65F3E" w:rsidRDefault="0052795D" w:rsidP="00E9158E"/>
        </w:tc>
        <w:tc>
          <w:tcPr>
            <w:tcW w:w="1980" w:type="dxa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462025">
        <w:trPr>
          <w:trHeight w:val="540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4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F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FF5CD4">
        <w:trPr>
          <w:trHeight w:val="525"/>
        </w:trPr>
        <w:tc>
          <w:tcPr>
            <w:tcW w:w="2170" w:type="dxa"/>
          </w:tcPr>
          <w:p w:rsidR="0052795D" w:rsidRPr="00D65F3E" w:rsidRDefault="0052795D" w:rsidP="00AE4F3A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5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Prezentacja graficzno-słowna</w:t>
            </w:r>
          </w:p>
        </w:tc>
      </w:tr>
      <w:tr w:rsidR="0052795D" w:rsidRPr="00D65F3E" w:rsidTr="00FF5CD4">
        <w:trPr>
          <w:trHeight w:val="525"/>
        </w:trPr>
        <w:tc>
          <w:tcPr>
            <w:tcW w:w="2170" w:type="dxa"/>
          </w:tcPr>
          <w:p w:rsidR="0052795D" w:rsidRPr="00D65F3E" w:rsidRDefault="0052795D" w:rsidP="00AE4F3A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6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Projekt działań</w:t>
            </w:r>
          </w:p>
        </w:tc>
      </w:tr>
      <w:tr w:rsidR="0052795D" w:rsidRPr="00D65F3E" w:rsidTr="00FF5CD4">
        <w:trPr>
          <w:trHeight w:val="540"/>
        </w:trPr>
        <w:tc>
          <w:tcPr>
            <w:tcW w:w="2170" w:type="dxa"/>
          </w:tcPr>
          <w:p w:rsidR="0052795D" w:rsidRPr="00D65F3E" w:rsidRDefault="0052795D" w:rsidP="00AE4F3A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7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 xml:space="preserve">Ćwiczenia 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Projekt działań</w:t>
            </w:r>
          </w:p>
        </w:tc>
      </w:tr>
    </w:tbl>
    <w:p w:rsidR="001B6016" w:rsidRPr="00D65F3E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FA5C27" w:rsidRPr="00FA5C2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FA5C27" w:rsidRPr="00FA5C27" w:rsidRDefault="00FA5C27" w:rsidP="00FA5C27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FA5C27">
              <w:rPr>
                <w:b/>
                <w:bCs/>
              </w:rPr>
              <w:t xml:space="preserve">VI. OBCIĄŻENIE PRACĄ </w:t>
            </w:r>
            <w:r w:rsidRPr="00FA5C27">
              <w:rPr>
                <w:b/>
                <w:bCs/>
                <w:color w:val="000000"/>
              </w:rPr>
              <w:t>STUDENTA (w godzinach)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Średnia liczba godzin na zrealizowanie aktywności</w:t>
            </w:r>
          </w:p>
          <w:p w:rsidR="00FA5C27" w:rsidRPr="00FA5C27" w:rsidRDefault="00FA5C27" w:rsidP="00FA5C27">
            <w:pPr>
              <w:jc w:val="center"/>
              <w:rPr>
                <w:color w:val="00B050"/>
              </w:rPr>
            </w:pPr>
            <w:r w:rsidRPr="00FA5C27">
              <w:rPr>
                <w:color w:val="000000"/>
              </w:rPr>
              <w:lastRenderedPageBreak/>
              <w:t>(godz. zajęć -  45 min.)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</w:rPr>
            </w:pPr>
            <w:r w:rsidRPr="00FA5C27">
              <w:rPr>
                <w:b/>
                <w:bCs/>
              </w:rPr>
              <w:lastRenderedPageBreak/>
              <w:t xml:space="preserve">Godziny </w:t>
            </w:r>
            <w:r w:rsidRPr="00FA5C27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30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numPr>
                <w:ilvl w:val="0"/>
                <w:numId w:val="23"/>
              </w:numPr>
            </w:pPr>
            <w:r w:rsidRPr="00FA5C27">
              <w:t>Wykład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numPr>
                <w:ilvl w:val="0"/>
                <w:numId w:val="23"/>
              </w:numPr>
            </w:pPr>
            <w:r w:rsidRPr="00FA5C27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30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numPr>
                <w:ilvl w:val="0"/>
                <w:numId w:val="23"/>
              </w:numPr>
            </w:pPr>
            <w:r w:rsidRPr="00FA5C27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</w:rPr>
            </w:pPr>
            <w:r w:rsidRPr="00FA5C27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w godzinach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1. Analiza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10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2. Opracowanie projektów działań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20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3. Znalezienie informacji, przetworzenie i wykorzystanie do wypowiedzi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20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4. Przygotowanie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A5C27" w:rsidRPr="00FA5C27" w:rsidRDefault="00FA5C27" w:rsidP="00FA5C27">
            <w:r w:rsidRPr="00FA5C27">
              <w:t>20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A5C27" w:rsidRPr="00FA5C27" w:rsidRDefault="00FA5C27" w:rsidP="00FA5C27"/>
        </w:tc>
        <w:tc>
          <w:tcPr>
            <w:tcW w:w="5316" w:type="dxa"/>
            <w:shd w:val="clear" w:color="auto" w:fill="auto"/>
            <w:vAlign w:val="center"/>
          </w:tcPr>
          <w:p w:rsidR="00FA5C27" w:rsidRPr="00FA5C27" w:rsidRDefault="00FA5C27" w:rsidP="00FA5C27"/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  <w:color w:val="000000"/>
              </w:rPr>
            </w:pPr>
            <w:r w:rsidRPr="00FA5C27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70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  <w:color w:val="000000"/>
              </w:rPr>
            </w:pPr>
            <w:r w:rsidRPr="00FA5C27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 xml:space="preserve">100 godz. </w:t>
            </w:r>
          </w:p>
        </w:tc>
      </w:tr>
      <w:tr w:rsidR="00FA5C27" w:rsidRPr="00FA5C2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FA5C27" w:rsidRPr="00FA5C27" w:rsidRDefault="00FA5C27" w:rsidP="00FA5C27">
            <w:pPr>
              <w:jc w:val="center"/>
              <w:rPr>
                <w:b/>
                <w:bCs/>
              </w:rPr>
            </w:pPr>
            <w:r w:rsidRPr="00FA5C2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</w:rPr>
            </w:pPr>
            <w:r w:rsidRPr="00FA5C27">
              <w:rPr>
                <w:b/>
                <w:bCs/>
              </w:rPr>
              <w:t xml:space="preserve">Sumaryczna liczba punktów ECTS </w:t>
            </w:r>
            <w:r w:rsidRPr="00FA5C27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4 ECTS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</w:rPr>
            </w:pPr>
            <w:r w:rsidRPr="00FA5C27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3 ECTS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</w:rPr>
            </w:pPr>
            <w:r w:rsidRPr="00FA5C27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1 ECTS</w:t>
            </w:r>
          </w:p>
        </w:tc>
      </w:tr>
      <w:tr w:rsidR="00FA5C27" w:rsidRPr="00FA5C2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A5C27" w:rsidRPr="00FA5C27" w:rsidRDefault="00FA5C27" w:rsidP="00FA5C27">
            <w:pPr>
              <w:keepNext/>
              <w:outlineLvl w:val="1"/>
              <w:rPr>
                <w:b/>
                <w:bCs/>
                <w:color w:val="FF0000"/>
              </w:rPr>
            </w:pPr>
            <w:r w:rsidRPr="00FA5C27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FA5C27" w:rsidRPr="00FA5C27" w:rsidRDefault="00FA5C27" w:rsidP="00FA5C27">
            <w:pPr>
              <w:jc w:val="center"/>
            </w:pPr>
            <w:r w:rsidRPr="00FA5C27">
              <w:t>3 ECTS</w:t>
            </w:r>
          </w:p>
        </w:tc>
      </w:tr>
      <w:tr w:rsidR="00FA5C27" w:rsidRPr="00FA5C2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FA5C27" w:rsidRPr="00FA5C27" w:rsidRDefault="00FA5C27" w:rsidP="00FA5C27">
            <w:pPr>
              <w:jc w:val="center"/>
              <w:rPr>
                <w:b/>
              </w:rPr>
            </w:pPr>
            <w:r w:rsidRPr="00FA5C27">
              <w:rPr>
                <w:b/>
              </w:rPr>
              <w:t>VIII. KRYTERIA OCENY</w:t>
            </w:r>
          </w:p>
        </w:tc>
      </w:tr>
      <w:tr w:rsidR="00FA5C27" w:rsidRPr="00FA5C2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A5C27" w:rsidRPr="00FA5C27" w:rsidRDefault="00FA5C27" w:rsidP="00FA5C27">
            <w:r w:rsidRPr="00FA5C27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A5C27" w:rsidRPr="00FA5C27" w:rsidRDefault="00FA5C27" w:rsidP="00FA5C27">
            <w:r w:rsidRPr="00FA5C27">
              <w:t>znakomita wiedza, umiejętności, kompetencje</w:t>
            </w:r>
          </w:p>
        </w:tc>
      </w:tr>
      <w:tr w:rsidR="00FA5C27" w:rsidRPr="00FA5C2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A5C27" w:rsidRPr="00FA5C27" w:rsidRDefault="00FA5C27" w:rsidP="00FA5C27">
            <w:r w:rsidRPr="00FA5C27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A5C27" w:rsidRPr="00FA5C27" w:rsidRDefault="00FA5C27" w:rsidP="00FA5C27">
            <w:r w:rsidRPr="00FA5C27">
              <w:t>bardzo dobra wiedza, umiejętności, kompetencje</w:t>
            </w:r>
          </w:p>
        </w:tc>
      </w:tr>
      <w:tr w:rsidR="00FA5C27" w:rsidRPr="00FA5C2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A5C27" w:rsidRPr="00FA5C27" w:rsidRDefault="00FA5C27" w:rsidP="00FA5C27">
            <w:r w:rsidRPr="00FA5C27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A5C27" w:rsidRPr="00FA5C27" w:rsidRDefault="00FA5C27" w:rsidP="00FA5C27">
            <w:r w:rsidRPr="00FA5C27">
              <w:t>dobra wiedza, umiejętności, kompetencje</w:t>
            </w:r>
          </w:p>
        </w:tc>
      </w:tr>
      <w:tr w:rsidR="00FA5C27" w:rsidRPr="00FA5C2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A5C27" w:rsidRPr="00FA5C27" w:rsidRDefault="00FA5C27" w:rsidP="00FA5C27">
            <w:r w:rsidRPr="00FA5C27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A5C27" w:rsidRPr="00FA5C27" w:rsidRDefault="00FA5C27" w:rsidP="00FA5C27">
            <w:r w:rsidRPr="00FA5C27">
              <w:t>zadawalająca wiedza, umiejętności, kompetencje, ale ze znacznymi niedociągnięciami</w:t>
            </w:r>
          </w:p>
        </w:tc>
      </w:tr>
      <w:tr w:rsidR="00FA5C27" w:rsidRPr="00FA5C2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A5C27" w:rsidRPr="00FA5C27" w:rsidRDefault="00FA5C27" w:rsidP="00FA5C27">
            <w:r w:rsidRPr="00FA5C27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A5C27" w:rsidRPr="00FA5C27" w:rsidRDefault="00FA5C27" w:rsidP="00FA5C27">
            <w:r w:rsidRPr="00FA5C27">
              <w:t>zadawalająca wiedza, umiejętności, kompetencje, z licznymi błędami</w:t>
            </w:r>
          </w:p>
        </w:tc>
      </w:tr>
      <w:tr w:rsidR="00FA5C27" w:rsidRPr="00FA5C2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A5C27" w:rsidRPr="00FA5C27" w:rsidRDefault="00FA5C27" w:rsidP="00FA5C27">
            <w:r w:rsidRPr="00FA5C27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A5C27" w:rsidRPr="00FA5C27" w:rsidRDefault="00FA5C27" w:rsidP="00FA5C27">
            <w:r w:rsidRPr="00FA5C27">
              <w:t>niezadawalająca wiedza, umiejętności, kompetencje</w:t>
            </w:r>
          </w:p>
        </w:tc>
      </w:tr>
    </w:tbl>
    <w:p w:rsidR="00611D04" w:rsidRPr="00D65F3E" w:rsidRDefault="00611D04" w:rsidP="009956FD">
      <w:bookmarkStart w:id="0" w:name="_GoBack"/>
      <w:bookmarkEnd w:id="0"/>
    </w:p>
    <w:p w:rsidR="004173B2" w:rsidRPr="00D65F3E" w:rsidRDefault="004173B2" w:rsidP="004173B2">
      <w:r w:rsidRPr="00D65F3E">
        <w:t>Zatwierdzenie karty opisu przedmiotu:</w:t>
      </w:r>
    </w:p>
    <w:p w:rsidR="004173B2" w:rsidRPr="00D65F3E" w:rsidRDefault="004173B2" w:rsidP="004173B2"/>
    <w:p w:rsidR="00D13E80" w:rsidRPr="00D65F3E" w:rsidRDefault="00D13E80" w:rsidP="00D13E80">
      <w:r w:rsidRPr="00D65F3E">
        <w:t xml:space="preserve">Opracował: </w:t>
      </w:r>
      <w:r w:rsidR="00DE6025" w:rsidRPr="00D65F3E">
        <w:t>dr Anna</w:t>
      </w:r>
      <w:r w:rsidR="000F0A16">
        <w:t xml:space="preserve"> </w:t>
      </w:r>
      <w:proofErr w:type="spellStart"/>
      <w:r w:rsidR="00DE6025" w:rsidRPr="00D65F3E">
        <w:t>Mamulska</w:t>
      </w:r>
      <w:proofErr w:type="spellEnd"/>
      <w:r w:rsidR="000F0A16">
        <w:t>, mgr Krzysztof Borowski</w:t>
      </w:r>
    </w:p>
    <w:p w:rsidR="00D13E80" w:rsidRPr="00D65F3E" w:rsidRDefault="00D13E80" w:rsidP="00D13E80">
      <w:r w:rsidRPr="00D65F3E">
        <w:t xml:space="preserve">Sprawdził  pod względem formalnym (koordynator przedmiotu): </w:t>
      </w:r>
      <w:r w:rsidR="0052795D">
        <w:t>dr Monika Kościelniak</w:t>
      </w:r>
    </w:p>
    <w:p w:rsidR="00D13E80" w:rsidRPr="00D65F3E" w:rsidRDefault="00D13E80" w:rsidP="00D13E80">
      <w:r w:rsidRPr="00D65F3E">
        <w:t>Zatwierdził (Dyrektor Instytutu): dr Monika Kościelniak</w:t>
      </w:r>
    </w:p>
    <w:p w:rsidR="004173B2" w:rsidRPr="00D65F3E" w:rsidRDefault="004173B2" w:rsidP="009956FD"/>
    <w:sectPr w:rsidR="004173B2" w:rsidRPr="00D65F3E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8C7650"/>
    <w:multiLevelType w:val="hybridMultilevel"/>
    <w:tmpl w:val="8F60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22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816AE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0F0A16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3FA1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A0796"/>
    <w:rsid w:val="002A31C5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C41"/>
    <w:rsid w:val="00345504"/>
    <w:rsid w:val="00353F7B"/>
    <w:rsid w:val="003568CF"/>
    <w:rsid w:val="00360E3E"/>
    <w:rsid w:val="00363BEC"/>
    <w:rsid w:val="00364057"/>
    <w:rsid w:val="003715F5"/>
    <w:rsid w:val="003745CB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62220"/>
    <w:rsid w:val="00473B7A"/>
    <w:rsid w:val="004A29BA"/>
    <w:rsid w:val="004A3D46"/>
    <w:rsid w:val="004A5E4A"/>
    <w:rsid w:val="004B3A28"/>
    <w:rsid w:val="004B4D7A"/>
    <w:rsid w:val="004B775A"/>
    <w:rsid w:val="004C1846"/>
    <w:rsid w:val="004C7DCE"/>
    <w:rsid w:val="0051626A"/>
    <w:rsid w:val="00516EDC"/>
    <w:rsid w:val="005210ED"/>
    <w:rsid w:val="00527529"/>
    <w:rsid w:val="0052795D"/>
    <w:rsid w:val="00530FC7"/>
    <w:rsid w:val="00534C20"/>
    <w:rsid w:val="00535600"/>
    <w:rsid w:val="0053674F"/>
    <w:rsid w:val="00544FD9"/>
    <w:rsid w:val="005471FE"/>
    <w:rsid w:val="00552C79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5CFF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6D6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6F31D5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8C3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A3F09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411E"/>
    <w:rsid w:val="009F7238"/>
    <w:rsid w:val="00A313F2"/>
    <w:rsid w:val="00A31E0F"/>
    <w:rsid w:val="00A34917"/>
    <w:rsid w:val="00A37A2F"/>
    <w:rsid w:val="00A41046"/>
    <w:rsid w:val="00A418CE"/>
    <w:rsid w:val="00A55D67"/>
    <w:rsid w:val="00A57ABD"/>
    <w:rsid w:val="00A65384"/>
    <w:rsid w:val="00A714ED"/>
    <w:rsid w:val="00A715B9"/>
    <w:rsid w:val="00A7305E"/>
    <w:rsid w:val="00A74567"/>
    <w:rsid w:val="00A776C6"/>
    <w:rsid w:val="00A90BAC"/>
    <w:rsid w:val="00A91DC5"/>
    <w:rsid w:val="00A92448"/>
    <w:rsid w:val="00AE3C84"/>
    <w:rsid w:val="00AE4F3A"/>
    <w:rsid w:val="00AF0EE2"/>
    <w:rsid w:val="00AF5D01"/>
    <w:rsid w:val="00B07968"/>
    <w:rsid w:val="00B15E27"/>
    <w:rsid w:val="00B1687F"/>
    <w:rsid w:val="00B332B5"/>
    <w:rsid w:val="00B3536B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33AB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65F3E"/>
    <w:rsid w:val="00D723A0"/>
    <w:rsid w:val="00D82A60"/>
    <w:rsid w:val="00D87509"/>
    <w:rsid w:val="00D92C97"/>
    <w:rsid w:val="00DA63D9"/>
    <w:rsid w:val="00DA7ABE"/>
    <w:rsid w:val="00DB1830"/>
    <w:rsid w:val="00DE5EF9"/>
    <w:rsid w:val="00DE6025"/>
    <w:rsid w:val="00DE6A76"/>
    <w:rsid w:val="00DF26BD"/>
    <w:rsid w:val="00DF646A"/>
    <w:rsid w:val="00E07B68"/>
    <w:rsid w:val="00E1255E"/>
    <w:rsid w:val="00E1553B"/>
    <w:rsid w:val="00E21F6A"/>
    <w:rsid w:val="00E2522A"/>
    <w:rsid w:val="00E5087F"/>
    <w:rsid w:val="00E532FA"/>
    <w:rsid w:val="00E54137"/>
    <w:rsid w:val="00E84DD9"/>
    <w:rsid w:val="00E90602"/>
    <w:rsid w:val="00E94D4F"/>
    <w:rsid w:val="00E972D5"/>
    <w:rsid w:val="00EA21D9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5C27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011280-AB61-4499-827C-6AC5F389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B4B15-7E0E-4A26-9E5D-26FDE98C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dcterms:created xsi:type="dcterms:W3CDTF">2021-06-08T08:08:00Z</dcterms:created>
  <dcterms:modified xsi:type="dcterms:W3CDTF">2021-06-15T18:54:00Z</dcterms:modified>
</cp:coreProperties>
</file>