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 w:rsidRPr="00C359E7">
              <w:t>Arteterapia z terapią zajęciową</w:t>
            </w:r>
            <w:r>
              <w:t xml:space="preserve"> / </w:t>
            </w:r>
            <w:r w:rsidRPr="00A5277E">
              <w:t>IPEP-2-ART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>
              <w:t>drugi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>
              <w:t>czwarty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pPr>
              <w:rPr>
                <w:sz w:val="22"/>
              </w:rPr>
            </w:pPr>
            <w:r>
              <w:rPr>
                <w:sz w:val="22"/>
              </w:rPr>
              <w:t>Wykłady: 15</w:t>
            </w:r>
            <w:r w:rsidR="00F644BD" w:rsidRPr="00250889">
              <w:rPr>
                <w:sz w:val="22"/>
              </w:rPr>
              <w:t xml:space="preserve">     Ćwiczenia:  </w:t>
            </w:r>
            <w:r>
              <w:rPr>
                <w:sz w:val="22"/>
              </w:rPr>
              <w:t>15</w:t>
            </w:r>
            <w:r w:rsidR="00F644BD"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>
              <w:t>2 (w tym 1 ECTS praktyczne)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 w:rsidP="00302574">
            <w:r>
              <w:t>Posługuje się podstawowymi pojęciami z zakresu terapii pedagogicznej. Wymienia i charakteryzuje metody terapii pedagogicznej.</w:t>
            </w:r>
          </w:p>
        </w:tc>
      </w:tr>
      <w:tr w:rsidR="009E7E12" w:rsidRPr="00250889" w:rsidTr="00E14A21">
        <w:trPr>
          <w:cantSplit/>
          <w:trHeight w:hRule="exact" w:val="800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Zapoznanie studentów z metodami terapii zajęciowej.</w:t>
            </w:r>
          </w:p>
        </w:tc>
      </w:tr>
      <w:tr w:rsidR="009E7E12" w:rsidRPr="00250889" w:rsidTr="00E14A21">
        <w:trPr>
          <w:cantSplit/>
          <w:trHeight w:hRule="exact" w:val="800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Scharakteryzowanie genezy, założeń i celów arteterapii. </w:t>
            </w:r>
          </w:p>
        </w:tc>
      </w:tr>
      <w:tr w:rsidR="009E7E12" w:rsidRPr="00250889" w:rsidTr="00E14A21">
        <w:trPr>
          <w:cantSplit/>
          <w:trHeight w:hRule="exact" w:val="712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Omówienie technik stosowanych w arteterapii. Zastosowanie ich w praktyce.</w:t>
            </w:r>
          </w:p>
        </w:tc>
      </w:tr>
      <w:tr w:rsidR="009E7E1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>
            <w:pPr>
              <w:jc w:val="center"/>
            </w:pPr>
          </w:p>
          <w:p w:rsidR="009E7E12" w:rsidRPr="00250889" w:rsidRDefault="009E7E1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9E7E1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9E7E12" w:rsidRPr="00250889" w:rsidTr="009E7E12">
        <w:trPr>
          <w:cantSplit/>
          <w:trHeight w:hRule="exact" w:val="34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>
            <w:pPr>
              <w:jc w:val="center"/>
            </w:pPr>
            <w:r w:rsidRPr="009E7E12">
              <w:lastRenderedPageBreak/>
              <w:t>IPEP-2-ART_01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>
            <w:pPr>
              <w:jc w:val="center"/>
            </w:pPr>
          </w:p>
          <w:p w:rsidR="009E7E12" w:rsidRDefault="009E7E1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  <w:r w:rsidRPr="009E7E12">
              <w:t xml:space="preserve"> </w:t>
            </w:r>
          </w:p>
          <w:p w:rsidR="009E7E12" w:rsidRDefault="009E7E12" w:rsidP="00066577">
            <w:pPr>
              <w:jc w:val="both"/>
            </w:pPr>
            <w:r w:rsidRPr="009E7E12">
              <w:t>Student definiuje pojęcia: arteterapia, terapia pedagogiczna, terapia zajęciowa oraz wyjaśnia relacje między nimi.</w:t>
            </w:r>
          </w:p>
          <w:p w:rsidR="009E7E12" w:rsidRPr="00250889" w:rsidRDefault="009E7E12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7E12" w:rsidRPr="009E7E12" w:rsidRDefault="009E7E12" w:rsidP="009E7E12">
            <w:r w:rsidRPr="009E7E12">
              <w:t>SMPED_W03</w:t>
            </w:r>
          </w:p>
          <w:p w:rsidR="009E7E12" w:rsidRPr="00250889" w:rsidRDefault="009E7E12" w:rsidP="009E7E12">
            <w:r w:rsidRPr="009E7E12">
              <w:t>SMPED_K01</w:t>
            </w:r>
          </w:p>
        </w:tc>
      </w:tr>
      <w:tr w:rsidR="009E7E12" w:rsidRPr="00250889" w:rsidTr="009E7E12">
        <w:trPr>
          <w:cantSplit/>
          <w:trHeight w:hRule="exact" w:val="14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Student wskazuje na genezę arteterapii, charakteryzuje jej założenia i cele.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Pr="005B1BA1" w:rsidRDefault="009E7E12" w:rsidP="004C6A01">
            <w:r w:rsidRPr="008B5405">
              <w:t>SMPED_K01</w:t>
            </w:r>
          </w:p>
        </w:tc>
      </w:tr>
      <w:tr w:rsidR="009E7E12" w:rsidRPr="00250889" w:rsidTr="009E7E12">
        <w:trPr>
          <w:cantSplit/>
          <w:trHeight w:hRule="exact" w:val="155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Student wymienia i poprawnie stosuje techniki </w:t>
            </w:r>
            <w:proofErr w:type="spellStart"/>
            <w:r>
              <w:t>arteterapii</w:t>
            </w:r>
            <w:proofErr w:type="spellEnd"/>
            <w:r>
              <w:t xml:space="preserve">: biblioterapię, </w:t>
            </w:r>
            <w:proofErr w:type="spellStart"/>
            <w:r>
              <w:t>estetoterapię</w:t>
            </w:r>
            <w:proofErr w:type="spellEnd"/>
            <w:r>
              <w:t xml:space="preserve">, choreoterapię, </w:t>
            </w:r>
            <w:proofErr w:type="spellStart"/>
            <w:r>
              <w:t>dramatoterapię</w:t>
            </w:r>
            <w:proofErr w:type="spellEnd"/>
            <w:r>
              <w:t>, muzykoterapię.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 w:rsidRPr="008B5405">
              <w:t>SMPED_W06</w:t>
            </w:r>
          </w:p>
          <w:p w:rsidR="009E7E12" w:rsidRDefault="009E7E12" w:rsidP="004C6A01">
            <w:r w:rsidRPr="008B5405">
              <w:t>SMPED_U01</w:t>
            </w:r>
          </w:p>
          <w:p w:rsidR="009E7E12" w:rsidRPr="005B1BA1" w:rsidRDefault="009E7E12" w:rsidP="004C6A01">
            <w:r w:rsidRPr="008B5405">
              <w:t>SMPED_U07</w:t>
            </w:r>
          </w:p>
        </w:tc>
      </w:tr>
      <w:tr w:rsidR="009E7E12" w:rsidRPr="00250889" w:rsidTr="009E7E12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Student dokonuje charakterystyki rodzajów i metod terapii zajęciowej.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Pr="005B1BA1" w:rsidRDefault="009E7E12" w:rsidP="004C6A01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</w:t>
            </w:r>
            <w:r w:rsidRPr="008B5405">
              <w:rPr>
                <w:sz w:val="25"/>
                <w:szCs w:val="25"/>
              </w:rPr>
              <w:t>MPED_U06</w:t>
            </w:r>
          </w:p>
        </w:tc>
      </w:tr>
      <w:tr w:rsidR="009E7E12" w:rsidRPr="00250889" w:rsidTr="009E7E12">
        <w:trPr>
          <w:cantSplit/>
          <w:trHeight w:hRule="exact" w:val="155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Student zna podstawy prawne i organizacyjne warsztatów terapii zajęciowej, wskazuje na problemy występujące w ich funkcjonowaniu.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Pr="005B1BA1" w:rsidRDefault="009E7E12" w:rsidP="004C6A01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8B5405">
              <w:rPr>
                <w:sz w:val="25"/>
                <w:szCs w:val="25"/>
              </w:rPr>
              <w:t>SMPED_W03</w:t>
            </w:r>
          </w:p>
        </w:tc>
      </w:tr>
      <w:tr w:rsidR="009E7E12" w:rsidRPr="00250889" w:rsidTr="009E7E12">
        <w:trPr>
          <w:cantSplit/>
          <w:trHeight w:hRule="exact" w:val="12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Student w adekwatny sposób dobiera metody i techniki pracy terapeutycznej oraz poprawnie je stosuje.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 w:rsidRPr="008B5405">
              <w:t>SMPED_W0</w:t>
            </w:r>
            <w:r>
              <w:t>8</w:t>
            </w:r>
          </w:p>
          <w:p w:rsidR="009E7E12" w:rsidRDefault="009E7E12" w:rsidP="004C6A01">
            <w:r>
              <w:t>S</w:t>
            </w:r>
            <w:r w:rsidRPr="008B5405">
              <w:t>MPED_U06</w:t>
            </w:r>
          </w:p>
          <w:p w:rsidR="009E7E12" w:rsidRDefault="009E7E12" w:rsidP="004C6A01">
            <w:r w:rsidRPr="008B5405">
              <w:t>SMPED_U07</w:t>
            </w:r>
          </w:p>
          <w:p w:rsidR="009E7E12" w:rsidRPr="005B1BA1" w:rsidRDefault="009E7E12" w:rsidP="004C6A01">
            <w:r w:rsidRPr="008B5405">
              <w:t>SMPED_K04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496F57">
            <w:r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9E7E12">
              <w:t>.</w:t>
            </w:r>
          </w:p>
          <w:p w:rsidR="009E7E12" w:rsidRPr="00250889" w:rsidRDefault="009E7E12" w:rsidP="00066577">
            <w:pPr>
              <w:jc w:val="both"/>
            </w:pPr>
            <w:r w:rsidRPr="009E7E12">
              <w:t>Arteterapia, terapia pedagogiczna, terapia zajęciowa – wyjaśnienie pojęć i relacji między nimi.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9E7E12" w:rsidP="009E7E12">
            <w:pPr>
              <w:jc w:val="center"/>
            </w:pPr>
            <w:r w:rsidRPr="009E7E12">
              <w:t>IPEP-2-ART_01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lastRenderedPageBreak/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 xml:space="preserve">Arteterapia: jej geneza, założenia, cele.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_02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 xml:space="preserve">Techniki </w:t>
            </w:r>
            <w:proofErr w:type="spellStart"/>
            <w:r>
              <w:t>arteterapii</w:t>
            </w:r>
            <w:proofErr w:type="spellEnd"/>
            <w:r>
              <w:t xml:space="preserve">: biblioterapia, </w:t>
            </w:r>
            <w:proofErr w:type="spellStart"/>
            <w:r>
              <w:t>estetoterapia</w:t>
            </w:r>
            <w:proofErr w:type="spellEnd"/>
            <w:r>
              <w:t xml:space="preserve">, choreoterapia, </w:t>
            </w:r>
            <w:proofErr w:type="spellStart"/>
            <w:r>
              <w:t>dramatoterapia</w:t>
            </w:r>
            <w:proofErr w:type="spellEnd"/>
            <w:r>
              <w:t>, muzykoterapia.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_03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>Rodzaje i metody terapii zajęciowej: ergoterapia, socjoterapia, arteterapia, dziewiarstwo, hafciarstwo, tkactwo, wikliniarstwo, krawiectwo, kaletnictwo, metaloplastyka, garncarstwo i ceramika, ogrodnictwo, stolarstwo.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_04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>Funkcjonowanie warsztatów terapii zajęciowej.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_05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 xml:space="preserve">Arteterapia – zajęcia warsztatowe.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_06</w:t>
            </w:r>
          </w:p>
        </w:tc>
      </w:tr>
      <w:tr w:rsidR="009E7E1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E7E12" w:rsidRPr="00250889" w:rsidRDefault="009E7E12">
            <w:pPr>
              <w:pStyle w:val="Nagwek1"/>
            </w:pPr>
            <w:r w:rsidRPr="00250889">
              <w:t>IV. LITERATURA PRZEDMIOTU</w:t>
            </w:r>
          </w:p>
        </w:tc>
      </w:tr>
      <w:tr w:rsidR="00496F57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496F57" w:rsidRPr="00250889" w:rsidRDefault="00496F57">
            <w:r w:rsidRPr="00250889">
              <w:t>Podstawowa</w:t>
            </w:r>
          </w:p>
          <w:p w:rsidR="00496F57" w:rsidRPr="00250889" w:rsidRDefault="00496F57"/>
        </w:tc>
        <w:tc>
          <w:tcPr>
            <w:tcW w:w="7575" w:type="dxa"/>
            <w:gridSpan w:val="7"/>
            <w:shd w:val="clear" w:color="auto" w:fill="auto"/>
          </w:tcPr>
          <w:p w:rsidR="00496F57" w:rsidRDefault="00496F57" w:rsidP="00496F57">
            <w:pPr>
              <w:numPr>
                <w:ilvl w:val="0"/>
                <w:numId w:val="3"/>
              </w:numPr>
            </w:pPr>
            <w:proofErr w:type="spellStart"/>
            <w:r>
              <w:t>Malchiody</w:t>
            </w:r>
            <w:proofErr w:type="spellEnd"/>
            <w:r>
              <w:t xml:space="preserve"> C., Arteterapia. Podręcznik, Gdańsk 2012.</w:t>
            </w:r>
          </w:p>
          <w:p w:rsidR="00496F57" w:rsidRDefault="00496F57" w:rsidP="00496F57">
            <w:pPr>
              <w:numPr>
                <w:ilvl w:val="0"/>
                <w:numId w:val="3"/>
              </w:numPr>
            </w:pPr>
            <w:r>
              <w:t>Szulc W., Arteterapia. Narodziny idei, ewolucja teorii, rozwój praktyki, Warszawa 2011.</w:t>
            </w:r>
          </w:p>
          <w:p w:rsidR="00496F57" w:rsidRDefault="00496F57" w:rsidP="00496F57">
            <w:pPr>
              <w:numPr>
                <w:ilvl w:val="0"/>
                <w:numId w:val="3"/>
              </w:numPr>
            </w:pPr>
            <w:r>
              <w:rPr>
                <w:rStyle w:val="value"/>
              </w:rPr>
              <w:t>Arciszewska-</w:t>
            </w:r>
            <w:proofErr w:type="spellStart"/>
            <w:r>
              <w:rPr>
                <w:rStyle w:val="value"/>
              </w:rPr>
              <w:t>Binnebesel</w:t>
            </w:r>
            <w:proofErr w:type="spellEnd"/>
            <w:r>
              <w:rPr>
                <w:rStyle w:val="value"/>
              </w:rPr>
              <w:t xml:space="preserve"> A., Arteterapia. Szczęśliwy świat tworzenia, Gdańsk 2014.</w:t>
            </w:r>
          </w:p>
        </w:tc>
      </w:tr>
      <w:tr w:rsidR="00496F5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96F57" w:rsidRPr="00250889" w:rsidRDefault="00496F57">
            <w:r w:rsidRPr="00250889">
              <w:t>Uzupełniająca</w:t>
            </w:r>
          </w:p>
          <w:p w:rsidR="00496F57" w:rsidRPr="00250889" w:rsidRDefault="00496F57"/>
        </w:tc>
        <w:tc>
          <w:tcPr>
            <w:tcW w:w="7575" w:type="dxa"/>
            <w:gridSpan w:val="7"/>
            <w:shd w:val="clear" w:color="auto" w:fill="auto"/>
          </w:tcPr>
          <w:p w:rsidR="00496F57" w:rsidRDefault="00496F57" w:rsidP="00496F57">
            <w:pPr>
              <w:numPr>
                <w:ilvl w:val="0"/>
                <w:numId w:val="4"/>
              </w:numPr>
              <w:rPr>
                <w:rStyle w:val="value"/>
              </w:rPr>
            </w:pPr>
            <w:r>
              <w:rPr>
                <w:rStyle w:val="value"/>
              </w:rPr>
              <w:t>Gładyszewska-</w:t>
            </w:r>
            <w:proofErr w:type="spellStart"/>
            <w:r>
              <w:rPr>
                <w:rStyle w:val="value"/>
              </w:rPr>
              <w:t>Cylulko</w:t>
            </w:r>
            <w:proofErr w:type="spellEnd"/>
            <w:r>
              <w:rPr>
                <w:rStyle w:val="value"/>
              </w:rPr>
              <w:t xml:space="preserve"> J., Arteterapia w pracy pedagoga. Teoretyczne i praktyczne podstawy terapii przez sztukę, Kraków 2011. </w:t>
            </w:r>
          </w:p>
          <w:p w:rsidR="00496F57" w:rsidRDefault="00496F57" w:rsidP="00496F57">
            <w:pPr>
              <w:numPr>
                <w:ilvl w:val="0"/>
                <w:numId w:val="4"/>
              </w:numPr>
              <w:rPr>
                <w:rStyle w:val="value"/>
              </w:rPr>
            </w:pPr>
            <w:proofErr w:type="spellStart"/>
            <w:r>
              <w:rPr>
                <w:rStyle w:val="value"/>
              </w:rPr>
              <w:t>Molicka</w:t>
            </w:r>
            <w:proofErr w:type="spellEnd"/>
            <w:r>
              <w:rPr>
                <w:rStyle w:val="value"/>
              </w:rPr>
              <w:t xml:space="preserve"> M., Bajki terapeutyczne cz. 1 i 2, Poznań1999.</w:t>
            </w:r>
          </w:p>
          <w:p w:rsidR="00496F57" w:rsidRDefault="00496F57" w:rsidP="00496F57">
            <w:pPr>
              <w:numPr>
                <w:ilvl w:val="0"/>
                <w:numId w:val="4"/>
              </w:numPr>
            </w:pPr>
            <w:r>
              <w:rPr>
                <w:rStyle w:val="value"/>
              </w:rPr>
              <w:t>Stańko-Kaczmarek M., Arteterapia i warsztaty edukacji twórczej, Warszawa 2013.</w:t>
            </w:r>
          </w:p>
        </w:tc>
      </w:tr>
      <w:tr w:rsidR="00496F57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496F57" w:rsidRPr="00250889" w:rsidRDefault="00496F57">
            <w:pPr>
              <w:pStyle w:val="Nagwek1"/>
            </w:pPr>
            <w:r w:rsidRPr="00250889">
              <w:t>V. SPOSÓB OCENIANIA PRACY STUDENTA</w:t>
            </w:r>
          </w:p>
        </w:tc>
      </w:tr>
      <w:tr w:rsidR="00496F5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96F57" w:rsidRPr="00250889" w:rsidRDefault="00496F57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496F57" w:rsidRPr="00250889" w:rsidRDefault="00496F57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96F57" w:rsidRPr="00250889" w:rsidRDefault="00496F57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496F57" w:rsidRPr="00250889" w:rsidRDefault="00496F57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496F57" w:rsidRPr="00250889" w:rsidRDefault="00496F57" w:rsidP="00F644BD">
            <w:pPr>
              <w:jc w:val="center"/>
            </w:pPr>
            <w:r w:rsidRPr="00250889">
              <w:t>Metody oceny</w:t>
            </w:r>
          </w:p>
          <w:p w:rsidR="00496F57" w:rsidRPr="00250889" w:rsidRDefault="00496F57" w:rsidP="00F644BD">
            <w:pPr>
              <w:jc w:val="center"/>
            </w:pP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Podsumowujące 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Kolokwium 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  <w:p w:rsidR="00496F57" w:rsidRDefault="00496F57" w:rsidP="004C6A01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Formujące </w:t>
            </w:r>
          </w:p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  <w:p w:rsidR="00496F57" w:rsidRDefault="00496F57" w:rsidP="004C6A01">
            <w:r>
              <w:t>Ocena pracy grupowej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  <w:p w:rsidR="00496F57" w:rsidRDefault="00496F57" w:rsidP="004C6A01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Formujące </w:t>
            </w:r>
          </w:p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  <w:p w:rsidR="00496F57" w:rsidRDefault="00496F57" w:rsidP="004C6A01">
            <w:r>
              <w:t>Ocena pracy grupowej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Formujące </w:t>
            </w:r>
          </w:p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  <w:p w:rsidR="00496F57" w:rsidRDefault="00496F57" w:rsidP="004C6A01">
            <w:r>
              <w:t>Ocena pracy grupowej</w:t>
            </w:r>
          </w:p>
        </w:tc>
      </w:tr>
      <w:tr w:rsidR="00496F5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496F57" w:rsidRPr="00250889" w:rsidRDefault="00496F57">
            <w:pPr>
              <w:pStyle w:val="Nagwek1"/>
            </w:pPr>
            <w:r w:rsidRPr="00250889">
              <w:t>VI. OBCIĄŻENIE PRACĄ STUDENTA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496F57" w:rsidRPr="00250889" w:rsidRDefault="00496F57" w:rsidP="00F644BD">
            <w:pPr>
              <w:jc w:val="center"/>
            </w:pPr>
            <w:r w:rsidRPr="00250889">
              <w:t>Średnia liczba godzin na zrealizowanie aktywności</w:t>
            </w:r>
          </w:p>
          <w:p w:rsidR="00496F57" w:rsidRPr="00250889" w:rsidRDefault="00496F57" w:rsidP="00F644BD">
            <w:pPr>
              <w:jc w:val="center"/>
            </w:pP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 w:rsidP="00761833">
            <w:pPr>
              <w:jc w:val="center"/>
            </w:pPr>
            <w:r w:rsidRPr="00250889">
              <w:t>ECTS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>
            <w:r>
              <w:t>1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>
            <w:r>
              <w:t>1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/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/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>
            <w:pPr>
              <w:pStyle w:val="Nagwek2"/>
            </w:pPr>
            <w:r w:rsidRPr="00250889">
              <w:t>Praca własna studenta</w:t>
            </w:r>
          </w:p>
          <w:p w:rsidR="00496F57" w:rsidRPr="00250889" w:rsidRDefault="00496F57" w:rsidP="00F644BD"/>
        </w:tc>
        <w:tc>
          <w:tcPr>
            <w:tcW w:w="5316" w:type="dxa"/>
            <w:gridSpan w:val="5"/>
            <w:shd w:val="clear" w:color="auto" w:fill="auto"/>
          </w:tcPr>
          <w:p w:rsidR="00496F57" w:rsidRPr="00250889" w:rsidRDefault="00496F57">
            <w:r w:rsidRPr="00250889">
              <w:t>Godz.</w:t>
            </w:r>
            <w:r w:rsidR="006A4A5B">
              <w:t xml:space="preserve"> 25</w:t>
            </w:r>
          </w:p>
        </w:tc>
      </w:tr>
      <w:tr w:rsidR="00DD43B3" w:rsidRPr="00250889" w:rsidTr="00F9153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DD43B3" w:rsidRDefault="00DD43B3" w:rsidP="004C6A01">
            <w:r>
              <w:t xml:space="preserve">1. przygotowanie scenariusza </w:t>
            </w:r>
            <w:r>
              <w:lastRenderedPageBreak/>
              <w:t>przykładowych zajęć z wykorzystaniem terapii przez sztukę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DD43B3" w:rsidRPr="005B1BA1" w:rsidRDefault="00DD43B3" w:rsidP="006A4A5B">
            <w:r>
              <w:lastRenderedPageBreak/>
              <w:t>10</w:t>
            </w:r>
          </w:p>
        </w:tc>
      </w:tr>
      <w:tr w:rsidR="00DD43B3" w:rsidRPr="00250889" w:rsidTr="00F9153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DD43B3" w:rsidRDefault="00DD43B3" w:rsidP="004C6A01">
            <w:r>
              <w:lastRenderedPageBreak/>
              <w:t>2. przygotowanie do pracy grupowej na zajęciach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DD43B3" w:rsidRPr="005B1BA1" w:rsidRDefault="006A4A5B" w:rsidP="006A4A5B">
            <w:r>
              <w:t>10</w:t>
            </w:r>
          </w:p>
        </w:tc>
      </w:tr>
      <w:tr w:rsidR="00DD43B3" w:rsidRPr="00250889" w:rsidTr="00F9153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DD43B3" w:rsidRDefault="00DD43B3" w:rsidP="004C6A01">
            <w:r>
              <w:t>3.Przygotowanie do kolokwium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DD43B3" w:rsidRPr="005B1BA1" w:rsidRDefault="00DD43B3" w:rsidP="006A4A5B">
            <w:r>
              <w:t>5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6A4A5B">
            <w:r>
              <w:t>55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DD43B3" w:rsidP="00341503">
            <w:pPr>
              <w:jc w:val="center"/>
            </w:pPr>
          </w:p>
          <w:p w:rsidR="00DD43B3" w:rsidRPr="00250889" w:rsidRDefault="00DD43B3" w:rsidP="00341503">
            <w:pPr>
              <w:jc w:val="center"/>
            </w:pPr>
          </w:p>
          <w:p w:rsidR="00DD43B3" w:rsidRPr="00250889" w:rsidRDefault="00DD43B3" w:rsidP="00341503">
            <w:pPr>
              <w:jc w:val="center"/>
            </w:pPr>
          </w:p>
          <w:p w:rsidR="00DD43B3" w:rsidRPr="00250889" w:rsidRDefault="00DD43B3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DD43B3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DD43B3" w:rsidP="00341503">
            <w:pPr>
              <w:jc w:val="center"/>
            </w:pPr>
          </w:p>
          <w:p w:rsidR="00DD43B3" w:rsidRPr="00250889" w:rsidRDefault="002D15F9" w:rsidP="00341503">
            <w:pPr>
              <w:jc w:val="center"/>
            </w:pPr>
            <w:r>
              <w:t>2</w:t>
            </w:r>
            <w:bookmarkStart w:id="0" w:name="_GoBack"/>
            <w:bookmarkEnd w:id="0"/>
            <w:r w:rsidR="00DD43B3">
              <w:t xml:space="preserve"> E</w:t>
            </w:r>
            <w:r w:rsidR="00DD43B3" w:rsidRPr="00250889">
              <w:t>CTS</w:t>
            </w:r>
          </w:p>
        </w:tc>
      </w:tr>
      <w:tr w:rsidR="00DD43B3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D43B3" w:rsidRPr="00250889" w:rsidRDefault="00DD43B3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DD43B3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D43B3" w:rsidRPr="00250889" w:rsidRDefault="00DD43B3" w:rsidP="00E50BCD">
            <w:pPr>
              <w:jc w:val="center"/>
            </w:pPr>
            <w:r w:rsidRPr="00250889">
              <w:t>Studia stacjonarne</w:t>
            </w:r>
          </w:p>
          <w:p w:rsidR="00DD43B3" w:rsidRPr="00250889" w:rsidRDefault="00DD43B3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DD43B3" w:rsidRPr="00250889" w:rsidRDefault="00DD43B3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DD43B3" w:rsidRPr="00250889" w:rsidRDefault="00DD43B3" w:rsidP="00E50BCD">
            <w:pPr>
              <w:jc w:val="center"/>
            </w:pPr>
            <w:r w:rsidRPr="00250889">
              <w:t>Studia niestacjonarne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DD43B3" w:rsidRPr="00250889" w:rsidRDefault="00DD43B3" w:rsidP="0017054E">
            <w:pPr>
              <w:jc w:val="center"/>
            </w:pPr>
            <w:r w:rsidRPr="00250889">
              <w:t xml:space="preserve">Praktyka zawodowa 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DD43B3" w:rsidRPr="00250889" w:rsidRDefault="00DD43B3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DD43B3" w:rsidRPr="00250889" w:rsidRDefault="00DD43B3" w:rsidP="00E50BCD">
            <w:pPr>
              <w:jc w:val="center"/>
            </w:pPr>
          </w:p>
        </w:tc>
      </w:tr>
      <w:tr w:rsidR="00DD43B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D43B3" w:rsidRPr="00250889" w:rsidRDefault="00DD43B3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znakomita wiedza, umiejętności, kompetencje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bardzo dobra wiedza, umiejętności, kompetencje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dobra wiedza, umiejętności, kompetencje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zadawalająca wiedza, umiejętności, kompetencje, ale ze znacznymi niedociągnięciami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zadawalająca wiedza, umiejętności, kompetencje, z licznymi błędami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DE77CE" w:rsidRPr="00C77A9F" w:rsidRDefault="00121BBD" w:rsidP="00DE77CE">
      <w:r w:rsidRPr="00250889">
        <w:t>Opracował:</w:t>
      </w:r>
      <w:r w:rsidR="00A96EFE">
        <w:t xml:space="preserve"> </w:t>
      </w:r>
      <w:r w:rsidR="00DE77CE">
        <w:t>d</w:t>
      </w:r>
      <w:r w:rsidR="00DE77CE" w:rsidRPr="00C77A9F">
        <w:t>r Monika Kościelniak</w:t>
      </w:r>
    </w:p>
    <w:p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DE77CE">
        <w:t>mgr K. Borowski</w:t>
      </w:r>
    </w:p>
    <w:p w:rsidR="00DE77CE" w:rsidRPr="00C77A9F" w:rsidRDefault="00121BBD" w:rsidP="00DE77CE">
      <w:r w:rsidRPr="00250889">
        <w:t>Zatwierdził (Dyrektor Instytutu):</w:t>
      </w:r>
      <w:r w:rsidR="00DE77CE">
        <w:t xml:space="preserve"> d</w:t>
      </w:r>
      <w:r w:rsidR="00DE77CE" w:rsidRPr="00C77A9F">
        <w:t>r Monika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A95" w:rsidRDefault="002D1A95" w:rsidP="00CD37A2">
      <w:r>
        <w:separator/>
      </w:r>
    </w:p>
  </w:endnote>
  <w:endnote w:type="continuationSeparator" w:id="0">
    <w:p w:rsidR="002D1A95" w:rsidRDefault="002D1A9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5F9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A95" w:rsidRDefault="002D1A95" w:rsidP="00CD37A2">
      <w:r>
        <w:separator/>
      </w:r>
    </w:p>
  </w:footnote>
  <w:footnote w:type="continuationSeparator" w:id="0">
    <w:p w:rsidR="002D1A95" w:rsidRDefault="002D1A9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292D4A"/>
    <w:rsid w:val="002D15F9"/>
    <w:rsid w:val="002D1A95"/>
    <w:rsid w:val="00302574"/>
    <w:rsid w:val="00341503"/>
    <w:rsid w:val="003B11A0"/>
    <w:rsid w:val="003D3F28"/>
    <w:rsid w:val="00414321"/>
    <w:rsid w:val="004235D5"/>
    <w:rsid w:val="00496F57"/>
    <w:rsid w:val="004D2151"/>
    <w:rsid w:val="00520CC5"/>
    <w:rsid w:val="00525146"/>
    <w:rsid w:val="00537121"/>
    <w:rsid w:val="00580006"/>
    <w:rsid w:val="005C19C4"/>
    <w:rsid w:val="005C6A4E"/>
    <w:rsid w:val="00671340"/>
    <w:rsid w:val="006A4A5B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E7E12"/>
    <w:rsid w:val="009F7D7F"/>
    <w:rsid w:val="00A203F6"/>
    <w:rsid w:val="00A36564"/>
    <w:rsid w:val="00A54336"/>
    <w:rsid w:val="00A94703"/>
    <w:rsid w:val="00A96EFE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DD43B3"/>
    <w:rsid w:val="00DE77CE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value">
    <w:name w:val="value"/>
    <w:rsid w:val="00496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value">
    <w:name w:val="value"/>
    <w:rsid w:val="0049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90819-918C-4C91-8F3F-4BF2D0EA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15</cp:revision>
  <cp:lastPrinted>2019-04-30T08:53:00Z</cp:lastPrinted>
  <dcterms:created xsi:type="dcterms:W3CDTF">2019-05-15T20:44:00Z</dcterms:created>
  <dcterms:modified xsi:type="dcterms:W3CDTF">2019-06-18T20:08:00Z</dcterms:modified>
</cp:coreProperties>
</file>