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2CDEC" w14:textId="77777777"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14:paraId="672A6659" w14:textId="77777777"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 w14:paraId="37D66677" w14:textId="77777777" w:rsidTr="2C81FB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1185A" w14:textId="77777777"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14:paraId="2978B9C6" w14:textId="77777777" w:rsidTr="2C81FB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0AA43B9" w14:textId="77777777"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B2254D5" w14:textId="77777777" w:rsidR="00F644BD" w:rsidRPr="00250889" w:rsidRDefault="00731B7A">
            <w:r>
              <w:t>Pedagogika</w:t>
            </w:r>
          </w:p>
        </w:tc>
      </w:tr>
      <w:tr w:rsidR="00250889" w:rsidRPr="00250889" w14:paraId="0A37501D" w14:textId="77777777" w:rsidTr="2C81FB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DAB6C7B" w14:textId="77777777"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2EB378F" w14:textId="77777777"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14:paraId="1FA33CF7" w14:textId="77777777" w:rsidTr="2C81FB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FE6CDD" w14:textId="77777777"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A05A809" w14:textId="69D9ADBA" w:rsidR="00F644BD" w:rsidRPr="00250889" w:rsidRDefault="2C81FB89" w:rsidP="2C81FB89">
            <w:pPr>
              <w:spacing w:after="200"/>
            </w:pPr>
            <w:r w:rsidRPr="2C81FB89">
              <w:t>drugi</w:t>
            </w:r>
          </w:p>
        </w:tc>
      </w:tr>
      <w:tr w:rsidR="00250889" w:rsidRPr="00250889" w14:paraId="5A39BBE3" w14:textId="77777777" w:rsidTr="2C81FB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C8F396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A3D3EC" w14:textId="77777777" w:rsidR="00F644BD" w:rsidRPr="00250889" w:rsidRDefault="00F644BD"/>
        </w:tc>
      </w:tr>
      <w:tr w:rsidR="00250889" w:rsidRPr="00250889" w14:paraId="60A9A3F9" w14:textId="77777777" w:rsidTr="2C81FB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F79DBD2" w14:textId="77777777"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39CFC34" w14:textId="77777777" w:rsidR="00F644BD" w:rsidRPr="00250889" w:rsidRDefault="00855F97">
            <w:r w:rsidRPr="00250889">
              <w:t>praktyczny</w:t>
            </w:r>
          </w:p>
        </w:tc>
      </w:tr>
      <w:tr w:rsidR="00250889" w:rsidRPr="00250889" w14:paraId="0D0B940D" w14:textId="77777777" w:rsidTr="2C81FB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E27B00A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061E4C" w14:textId="77777777" w:rsidR="00F644BD" w:rsidRPr="00250889" w:rsidRDefault="00F644BD"/>
        </w:tc>
      </w:tr>
      <w:tr w:rsidR="00250889" w:rsidRPr="00250889" w14:paraId="026482C8" w14:textId="77777777" w:rsidTr="2C81FB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D00969D" w14:textId="77777777"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4440E62" w14:textId="77777777" w:rsidR="00F644BD" w:rsidRPr="00250889" w:rsidRDefault="00A94703">
            <w:r>
              <w:t>stacjonarne</w:t>
            </w:r>
          </w:p>
        </w:tc>
      </w:tr>
      <w:tr w:rsidR="00250889" w:rsidRPr="00250889" w14:paraId="44EAFD9C" w14:textId="77777777" w:rsidTr="2C81FB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B94D5A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DEEC669" w14:textId="77777777" w:rsidR="00F644BD" w:rsidRPr="00250889" w:rsidRDefault="00F644BD"/>
        </w:tc>
      </w:tr>
      <w:tr w:rsidR="00250889" w:rsidRPr="00250889" w14:paraId="3656B9AB" w14:textId="77777777" w:rsidTr="2C81FB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5FB0818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49F31CB" w14:textId="77777777" w:rsidR="00F644BD" w:rsidRPr="00250889" w:rsidRDefault="00F644BD"/>
        </w:tc>
      </w:tr>
      <w:tr w:rsidR="00250889" w:rsidRPr="00250889" w14:paraId="50F8B5D6" w14:textId="77777777" w:rsidTr="2C81FB89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60470FF" w14:textId="77777777"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3128261" w14:textId="129FAFC5" w:rsidR="00F644BD" w:rsidRPr="00250889" w:rsidRDefault="2C81FB89" w:rsidP="2C81FB89">
            <w:pPr>
              <w:spacing w:after="200"/>
            </w:pPr>
            <w:r w:rsidRPr="2C81FB89">
              <w:t>Psychologia kliniczna/</w:t>
            </w:r>
            <w:r w:rsidRPr="2C81FB89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2C81FB89">
              <w:t>IPEP-2-PSK</w:t>
            </w:r>
          </w:p>
        </w:tc>
      </w:tr>
      <w:tr w:rsidR="00250889" w:rsidRPr="00250889" w14:paraId="62486C05" w14:textId="77777777" w:rsidTr="2C81FB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01652C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B99056E" w14:textId="77777777" w:rsidR="00F644BD" w:rsidRPr="00250889" w:rsidRDefault="00F644BD"/>
        </w:tc>
      </w:tr>
      <w:tr w:rsidR="00250889" w:rsidRPr="00250889" w14:paraId="2DDF86C8" w14:textId="77777777" w:rsidTr="001C655D">
        <w:trPr>
          <w:cantSplit/>
          <w:trHeight w:hRule="exact" w:val="44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E606B8" w14:textId="77777777" w:rsidR="00F644BD" w:rsidRPr="00250889" w:rsidRDefault="00F644BD">
            <w:r w:rsidRPr="00250889">
              <w:t>Rok studiów</w:t>
            </w:r>
          </w:p>
          <w:p w14:paraId="1299C43A" w14:textId="77777777" w:rsidR="00F644BD" w:rsidRPr="00250889" w:rsidRDefault="00F644BD"/>
          <w:p w14:paraId="4DDBEF00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F2D8B6" w14:textId="30B9011B" w:rsidR="00F644BD" w:rsidRPr="00250889" w:rsidRDefault="001C655D" w:rsidP="001C655D">
            <w:r>
              <w:t>pierwszy</w:t>
            </w:r>
          </w:p>
        </w:tc>
      </w:tr>
      <w:tr w:rsidR="00250889" w:rsidRPr="00250889" w14:paraId="0FB78278" w14:textId="77777777" w:rsidTr="2C81FB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C3994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562CB0E" w14:textId="77777777" w:rsidR="00F644BD" w:rsidRPr="00250889" w:rsidRDefault="00F644BD"/>
        </w:tc>
      </w:tr>
      <w:tr w:rsidR="00250889" w:rsidRPr="00250889" w14:paraId="7332E944" w14:textId="77777777" w:rsidTr="2C81FB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4C5EDE4" w14:textId="77777777"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4CE0A41" w14:textId="30FD2F39" w:rsidR="00F644BD" w:rsidRPr="00250889" w:rsidRDefault="2C81FB89" w:rsidP="2C81FB89">
            <w:pPr>
              <w:spacing w:after="200"/>
            </w:pPr>
            <w:r w:rsidRPr="2C81FB89">
              <w:t>pierwszy</w:t>
            </w:r>
          </w:p>
        </w:tc>
      </w:tr>
      <w:tr w:rsidR="00250889" w:rsidRPr="00250889" w14:paraId="16875D9F" w14:textId="77777777" w:rsidTr="2C81FB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99F174E" w14:textId="77777777"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2D4D2C" w14:textId="3DCDCA30" w:rsidR="00F644BD" w:rsidRPr="00250889" w:rsidRDefault="2C81FB89" w:rsidP="2C81FB89">
            <w:pPr>
              <w:rPr>
                <w:sz w:val="22"/>
                <w:szCs w:val="22"/>
              </w:rPr>
            </w:pPr>
            <w:r w:rsidRPr="2C81FB89">
              <w:rPr>
                <w:sz w:val="22"/>
                <w:szCs w:val="22"/>
              </w:rPr>
              <w:t>Wykłady: 15     Ćwiczenia: 15  Laboratoria:        Projekty/seminaria:</w:t>
            </w:r>
          </w:p>
        </w:tc>
      </w:tr>
      <w:tr w:rsidR="00250889" w:rsidRPr="00250889" w14:paraId="1A74536E" w14:textId="77777777" w:rsidTr="2C81FB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F1B1CFA" w14:textId="77777777"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2EBF3C5" w14:textId="78524754" w:rsidR="00F644BD" w:rsidRPr="00250889" w:rsidRDefault="2C81FB89" w:rsidP="2C81FB89">
            <w:pPr>
              <w:spacing w:after="200"/>
            </w:pPr>
            <w:r w:rsidRPr="2C81FB89">
              <w:t>2 (w tym 1 praktyczny)</w:t>
            </w:r>
          </w:p>
        </w:tc>
      </w:tr>
      <w:tr w:rsidR="00250889" w:rsidRPr="00250889" w14:paraId="2BF00E8A" w14:textId="77777777" w:rsidTr="2C81FB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A436E74" w14:textId="77777777"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D98A12B" w14:textId="4F8A96BB" w:rsidR="00F644BD" w:rsidRPr="00250889" w:rsidRDefault="00F644BD" w:rsidP="2C81FB89">
            <w:pPr>
              <w:spacing w:after="200"/>
            </w:pPr>
          </w:p>
        </w:tc>
      </w:tr>
      <w:tr w:rsidR="00250889" w:rsidRPr="00250889" w14:paraId="7B958A0A" w14:textId="77777777" w:rsidTr="2C81FB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A7187A4" w14:textId="77777777"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46DB82" w14:textId="52C45E5C" w:rsidR="00F644BD" w:rsidRPr="00250889" w:rsidRDefault="2C81FB89" w:rsidP="2C81FB89">
            <w:pPr>
              <w:spacing w:after="200"/>
            </w:pPr>
            <w:r w:rsidRPr="2C81FB89">
              <w:t>Wiedza teoretyczna z zakresu psychologii  opanowana na poziomie licencjatu z pedagogiki. Umiejętności i kompetencje osobiste ukształtowane w procesie wcześniejszej edukacji licencjackiej</w:t>
            </w:r>
          </w:p>
        </w:tc>
      </w:tr>
      <w:tr w:rsidR="00250889" w:rsidRPr="00250889" w14:paraId="68BE6D50" w14:textId="77777777" w:rsidTr="2C81FB89">
        <w:trPr>
          <w:cantSplit/>
          <w:trHeight w:hRule="exact" w:val="390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9AC00F0" w14:textId="77777777"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6C0CC2B" w14:textId="40F2A062" w:rsidR="00A36564" w:rsidRPr="00250889" w:rsidRDefault="2C81FB89" w:rsidP="2C81FB89">
            <w:r>
              <w:t xml:space="preserve">Omówienie, na pierwszych zajęciach, zasad dotyczących BHP obowiązujących podczas zajęć dydaktycznych. Zapoznanie studentów z przedmiotem badań psychologii klinicznej jako nauki stosowanej.  Przedstawienie podstawowych założeń psychologii klinicznej oraz omówienie jej miejsca w systemie nauk i powiązań z innymi dyscyplinami naukowymi. </w:t>
            </w:r>
          </w:p>
          <w:p w14:paraId="5E504E66" w14:textId="3416A20A" w:rsidR="00A36564" w:rsidRPr="00250889" w:rsidRDefault="2C81FB89" w:rsidP="00776219">
            <w:r>
              <w:t xml:space="preserve">Omówienie kryteriów diagnostycznych w psychologii klinicznej ze szczególnym uwzględnieniem roli diagnozy psychopedagogicznej. Omówienie uwarunkowań zaburzeń w  rozwoju psychicznym w modelu </w:t>
            </w:r>
            <w:proofErr w:type="spellStart"/>
            <w:r>
              <w:t>bio</w:t>
            </w:r>
            <w:proofErr w:type="spellEnd"/>
            <w:r>
              <w:t xml:space="preserve">- </w:t>
            </w:r>
            <w:proofErr w:type="spellStart"/>
            <w:r>
              <w:t>psycho</w:t>
            </w:r>
            <w:proofErr w:type="spellEnd"/>
            <w:r>
              <w:t xml:space="preserve">- społecznym. </w:t>
            </w:r>
          </w:p>
          <w:p w14:paraId="33A899D8" w14:textId="53550145" w:rsidR="00A36564" w:rsidRPr="00250889" w:rsidRDefault="2C81FB89" w:rsidP="00776219">
            <w:r>
              <w:t xml:space="preserve">Poznanie funkcjonowania człowieka w sytuacjach </w:t>
            </w:r>
            <w:proofErr w:type="spellStart"/>
            <w:r>
              <w:t>dystresu</w:t>
            </w:r>
            <w:proofErr w:type="spellEnd"/>
            <w:r>
              <w:t xml:space="preserve"> psychologicznego i ich konsekwencji w aspekcie zaburzeń somatycznych i psychicznych. </w:t>
            </w:r>
          </w:p>
          <w:p w14:paraId="637805D2" w14:textId="019A6641" w:rsidR="00A36564" w:rsidRPr="00250889" w:rsidRDefault="2C81FB89" w:rsidP="2C81FB89">
            <w:r>
              <w:t>Omówienie celów i zadań pomocy psychologicznej w kryzysach rozwojowych, sytuacjach konfliktowych, traumatycznych i w zaburzeniach psychopatologicznych.</w:t>
            </w:r>
          </w:p>
        </w:tc>
      </w:tr>
      <w:tr w:rsidR="00250889" w:rsidRPr="00250889" w14:paraId="5D1A3BD3" w14:textId="77777777" w:rsidTr="2C81FB89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63F29E8" w14:textId="77777777" w:rsidR="00F644BD" w:rsidRPr="00250889" w:rsidRDefault="00F644BD">
            <w:pPr>
              <w:jc w:val="center"/>
            </w:pPr>
          </w:p>
          <w:p w14:paraId="34498835" w14:textId="77777777"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14:paraId="75D913A0" w14:textId="77777777" w:rsidTr="2C81FB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98C101B" w14:textId="77777777"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F7B83CD" w14:textId="77777777"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EA0122" w14:textId="77777777"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250889" w:rsidRPr="00250889" w14:paraId="2BA226A1" w14:textId="77777777" w:rsidTr="001C655D">
        <w:trPr>
          <w:cantSplit/>
          <w:trHeight w:hRule="exact" w:val="298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08E3F43" w14:textId="21C5122F" w:rsidR="00F644BD" w:rsidRPr="00250889" w:rsidRDefault="2C81FB89" w:rsidP="2C81FB89">
            <w:pPr>
              <w:spacing w:after="200" w:line="276" w:lineRule="auto"/>
              <w:jc w:val="center"/>
            </w:pPr>
            <w:r w:rsidRPr="2C81FB89">
              <w:lastRenderedPageBreak/>
              <w:t>IPEP-2-PSK_01</w:t>
            </w:r>
          </w:p>
          <w:p w14:paraId="17AD93B2" w14:textId="08952E9A" w:rsidR="00F644BD" w:rsidRPr="00250889" w:rsidRDefault="00F644BD" w:rsidP="2C81FB89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E7591B" w14:textId="77777777" w:rsidR="001C655D" w:rsidRDefault="001C655D" w:rsidP="2C81FB89"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 xml:space="preserve"> .</w:t>
            </w:r>
          </w:p>
          <w:p w14:paraId="0A46B335" w14:textId="5EAB567B" w:rsidR="00F644BD" w:rsidRPr="00250889" w:rsidRDefault="2C81FB89" w:rsidP="2C81FB89">
            <w:r>
              <w:t>Student zna podstawowe pojęcia używane w psychologii klinicznej, potrafi je zast</w:t>
            </w:r>
            <w:r w:rsidR="001C655D">
              <w:t>osować w praktyce pedagogicznej.</w:t>
            </w:r>
          </w:p>
          <w:p w14:paraId="0DE4B5B7" w14:textId="3773E67D" w:rsidR="00F644BD" w:rsidRPr="00250889" w:rsidRDefault="2C81FB89" w:rsidP="2C81FB89">
            <w:pPr>
              <w:jc w:val="center"/>
            </w:pPr>
            <w: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6204FF1" w14:textId="74F7820E" w:rsidR="00F644BD" w:rsidRPr="00250889" w:rsidRDefault="2C81FB89" w:rsidP="2C81FB89">
            <w:pPr>
              <w:jc w:val="center"/>
            </w:pPr>
            <w:r w:rsidRPr="2C81FB89">
              <w:t>SMPED_W01</w:t>
            </w:r>
          </w:p>
        </w:tc>
      </w:tr>
      <w:tr w:rsidR="00250889" w:rsidRPr="00250889" w14:paraId="2DBF0D7D" w14:textId="77777777" w:rsidTr="00FE0666">
        <w:trPr>
          <w:cantSplit/>
          <w:trHeight w:hRule="exact" w:val="126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A4067DF" w14:textId="2B5230E9" w:rsidR="00F644BD" w:rsidRPr="00250889" w:rsidRDefault="2C81FB89" w:rsidP="2C81FB89">
            <w:pPr>
              <w:spacing w:after="200" w:line="276" w:lineRule="auto"/>
              <w:jc w:val="center"/>
            </w:pPr>
            <w:r w:rsidRPr="2C81FB89">
              <w:t>IPEP-2-PSK_02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50"/>
            </w:tblGrid>
            <w:tr w:rsidR="2C81FB89" w14:paraId="0C117D8F" w14:textId="77777777" w:rsidTr="2C81FB89">
              <w:tc>
                <w:tcPr>
                  <w:tcW w:w="2250" w:type="dxa"/>
                </w:tcPr>
                <w:p w14:paraId="4EE5288C" w14:textId="00F99733" w:rsidR="2C81FB89" w:rsidRDefault="2C81FB89" w:rsidP="2C81FB89">
                  <w:pPr>
                    <w:spacing w:after="200"/>
                  </w:pPr>
                  <w:r w:rsidRPr="2C81FB89">
                    <w:t xml:space="preserve"> </w:t>
                  </w:r>
                </w:p>
              </w:tc>
            </w:tr>
          </w:tbl>
          <w:p w14:paraId="6B62F1B3" w14:textId="02AEE3F4" w:rsidR="00F644BD" w:rsidRPr="00250889" w:rsidRDefault="00F644BD" w:rsidP="2C81FB89">
            <w:pPr>
              <w:spacing w:after="200" w:line="276" w:lineRule="auto"/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2F2C34E" w14:textId="4B668D07" w:rsidR="00F644BD" w:rsidRPr="00250889" w:rsidRDefault="2C81FB89" w:rsidP="2C81FB89">
            <w:pPr>
              <w:jc w:val="center"/>
            </w:pPr>
            <w:r>
              <w:t>Student ma wiedzę dotyczącą psychologii klinicznej w systemie nauk, również o jej powiązaniach z innymi dyscyplinami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288DB5D" w14:textId="2133437F" w:rsidR="00F644BD" w:rsidRPr="00250889" w:rsidRDefault="2C81FB89" w:rsidP="2C81FB89">
            <w:pPr>
              <w:spacing w:after="200"/>
              <w:jc w:val="center"/>
            </w:pPr>
            <w:r w:rsidRPr="2C81FB89">
              <w:t>SMPED_W02</w:t>
            </w:r>
          </w:p>
          <w:p w14:paraId="680A4E5D" w14:textId="4DAA1A5A" w:rsidR="00F644BD" w:rsidRPr="00250889" w:rsidRDefault="00F644BD" w:rsidP="2C81FB89"/>
        </w:tc>
      </w:tr>
      <w:tr w:rsidR="00A36564" w:rsidRPr="00250889" w14:paraId="19219836" w14:textId="77777777" w:rsidTr="00FE0666">
        <w:trPr>
          <w:cantSplit/>
          <w:trHeight w:hRule="exact" w:val="199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50"/>
            </w:tblGrid>
            <w:tr w:rsidR="2C81FB89" w14:paraId="28C1A092" w14:textId="77777777" w:rsidTr="2C81FB89">
              <w:tc>
                <w:tcPr>
                  <w:tcW w:w="2250" w:type="dxa"/>
                </w:tcPr>
                <w:p w14:paraId="483CEA81" w14:textId="6102A034" w:rsidR="2C81FB89" w:rsidRDefault="2C81FB89" w:rsidP="2C81FB89">
                  <w:pPr>
                    <w:spacing w:after="200" w:line="276" w:lineRule="auto"/>
                    <w:jc w:val="center"/>
                  </w:pPr>
                  <w:r w:rsidRPr="2C81FB89">
                    <w:t>IPEP-2-PSK_03</w:t>
                  </w:r>
                </w:p>
              </w:tc>
            </w:tr>
            <w:tr w:rsidR="2C81FB89" w14:paraId="0135F0B6" w14:textId="77777777" w:rsidTr="2C81FB89">
              <w:tc>
                <w:tcPr>
                  <w:tcW w:w="2250" w:type="dxa"/>
                </w:tcPr>
                <w:p w14:paraId="22E0911E" w14:textId="11C88903" w:rsidR="2C81FB89" w:rsidRDefault="2C81FB89" w:rsidP="2C81FB89">
                  <w:pPr>
                    <w:spacing w:after="200" w:line="276" w:lineRule="auto"/>
                    <w:jc w:val="center"/>
                  </w:pPr>
                  <w:r w:rsidRPr="2C81FB89">
                    <w:t xml:space="preserve"> </w:t>
                  </w:r>
                </w:p>
              </w:tc>
            </w:tr>
          </w:tbl>
          <w:p w14:paraId="296FEF7D" w14:textId="70607086" w:rsidR="00A36564" w:rsidRPr="00250889" w:rsidRDefault="00A36564" w:rsidP="2C81FB89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194DBDC" w14:textId="3849D29D" w:rsidR="00A36564" w:rsidRPr="00250889" w:rsidRDefault="2C81FB89" w:rsidP="2C81FB89">
            <w:pPr>
              <w:jc w:val="center"/>
            </w:pPr>
            <w:r>
              <w:t xml:space="preserve">Student opanował wiedzę z zakresu zaburzeń rozwoju, zachowania i osobowości. Zna czynniki ułatwiające i blokujące powstawanie zaburzeń oraz rozumie uwarunkowania ich powstawania.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69D0D3C" w14:textId="6C2A4520" w:rsidR="00A36564" w:rsidRPr="00250889" w:rsidRDefault="2C81FB89" w:rsidP="2C81FB89">
            <w:pPr>
              <w:jc w:val="center"/>
            </w:pPr>
            <w:r>
              <w:t>SMPED_W03</w:t>
            </w:r>
          </w:p>
        </w:tc>
      </w:tr>
      <w:tr w:rsidR="00A36564" w:rsidRPr="00250889" w14:paraId="54CD245A" w14:textId="77777777" w:rsidTr="00FE0666">
        <w:trPr>
          <w:cantSplit/>
          <w:trHeight w:hRule="exact" w:val="182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16248FB" w14:textId="1091272B" w:rsidR="00A36564" w:rsidRPr="00250889" w:rsidRDefault="2C81FB89" w:rsidP="2C81FB89">
            <w:pPr>
              <w:spacing w:after="200" w:line="276" w:lineRule="auto"/>
              <w:jc w:val="center"/>
            </w:pPr>
            <w:r w:rsidRPr="2C81FB89">
              <w:t>IPEP-2-PSK_04</w:t>
            </w:r>
          </w:p>
          <w:p w14:paraId="1231BE67" w14:textId="1F69B80F" w:rsidR="00A36564" w:rsidRPr="00250889" w:rsidRDefault="00A36564" w:rsidP="2C81FB89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6FEB5B0" w14:textId="7C636595" w:rsidR="00A36564" w:rsidRPr="00250889" w:rsidRDefault="2C81FB89" w:rsidP="2C81FB89">
            <w:pPr>
              <w:jc w:val="center"/>
            </w:pPr>
            <w:r>
              <w:t xml:space="preserve">Student ma pogłębioną wiedzę o uwarunkowaniach </w:t>
            </w:r>
            <w:proofErr w:type="spellStart"/>
            <w:r>
              <w:t>bio</w:t>
            </w:r>
            <w:proofErr w:type="spellEnd"/>
            <w:r>
              <w:t>-</w:t>
            </w:r>
            <w:proofErr w:type="spellStart"/>
            <w:r>
              <w:t>psycho</w:t>
            </w:r>
            <w:proofErr w:type="spellEnd"/>
            <w:r>
              <w:t xml:space="preserve">-społecznych regulujących zachowanie podopiecznego oraz rozumie ich rolę w oddziaływaniu pedagogicznym ,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0D7AA69" w14:textId="74F2DD3B" w:rsidR="00A36564" w:rsidRPr="00250889" w:rsidRDefault="2C81FB89" w:rsidP="2C81FB89">
            <w:pPr>
              <w:jc w:val="center"/>
            </w:pPr>
            <w:r>
              <w:t>SMPED_W04</w:t>
            </w:r>
          </w:p>
        </w:tc>
      </w:tr>
      <w:tr w:rsidR="00A36564" w:rsidRPr="00250889" w14:paraId="7196D064" w14:textId="77777777" w:rsidTr="00FE0666">
        <w:trPr>
          <w:cantSplit/>
          <w:trHeight w:hRule="exact" w:val="100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A787D0D" w14:textId="2E29B774" w:rsidR="00A36564" w:rsidRPr="00250889" w:rsidRDefault="2C81FB89" w:rsidP="2C81FB89">
            <w:pPr>
              <w:spacing w:after="200" w:line="276" w:lineRule="auto"/>
              <w:jc w:val="center"/>
            </w:pPr>
            <w:r w:rsidRPr="2C81FB89">
              <w:t>IPEP-2-PSK_05</w:t>
            </w:r>
          </w:p>
          <w:p w14:paraId="34FF1C98" w14:textId="5DD51301" w:rsidR="00A36564" w:rsidRPr="00250889" w:rsidRDefault="00A36564" w:rsidP="2C81FB89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D072C0D" w14:textId="06E742F9" w:rsidR="00A36564" w:rsidRPr="00250889" w:rsidRDefault="2C81FB89" w:rsidP="2C81FB89">
            <w:pPr>
              <w:jc w:val="center"/>
            </w:pPr>
            <w:r>
              <w:t xml:space="preserve">Student stosuje zdobytą wiedzę z zakresu psychologii klinicznej do praktyki pedagogicznej ,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A21919" w14:textId="44B9AD61" w:rsidR="00A36564" w:rsidRPr="00250889" w:rsidRDefault="2C81FB89" w:rsidP="2C81FB89">
            <w:pPr>
              <w:jc w:val="center"/>
            </w:pPr>
            <w:r>
              <w:t>SMPED_W08</w:t>
            </w:r>
          </w:p>
        </w:tc>
      </w:tr>
      <w:tr w:rsidR="00A36564" w:rsidRPr="00250889" w14:paraId="6BD18F9B" w14:textId="77777777" w:rsidTr="00FE0666">
        <w:trPr>
          <w:cantSplit/>
          <w:trHeight w:hRule="exact" w:val="155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7B4416B" w14:textId="48DE7777" w:rsidR="00A36564" w:rsidRPr="00250889" w:rsidRDefault="2C81FB89" w:rsidP="2C81FB89">
            <w:pPr>
              <w:spacing w:after="200" w:line="276" w:lineRule="auto"/>
              <w:jc w:val="center"/>
            </w:pPr>
            <w:r w:rsidRPr="2C81FB89">
              <w:t>IPEP-2-PSK_06</w:t>
            </w:r>
          </w:p>
          <w:p w14:paraId="238601FE" w14:textId="63642743" w:rsidR="00A36564" w:rsidRPr="00250889" w:rsidRDefault="00A36564" w:rsidP="2C81FB89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F3CABC7" w14:textId="4E0138F9" w:rsidR="00A36564" w:rsidRPr="00250889" w:rsidRDefault="2C81FB89" w:rsidP="2C81FB89">
            <w:pPr>
              <w:jc w:val="center"/>
            </w:pPr>
            <w:r>
              <w:t xml:space="preserve">Student potrafi analizować symptomy zaburzeń występujące u podopiecznego oraz je zinterpretować w aspekcie  przyczyn </w:t>
            </w:r>
            <w:proofErr w:type="spellStart"/>
            <w:r>
              <w:t>psycho</w:t>
            </w:r>
            <w:proofErr w:type="spellEnd"/>
            <w:r>
              <w:t xml:space="preserve">- społecznych. 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B08B5D1" w14:textId="6480ECE8" w:rsidR="00A36564" w:rsidRPr="00250889" w:rsidRDefault="2C81FB89" w:rsidP="2C81FB89">
            <w:pPr>
              <w:jc w:val="center"/>
            </w:pPr>
            <w:r>
              <w:t>SMPED_U01</w:t>
            </w:r>
          </w:p>
        </w:tc>
      </w:tr>
      <w:tr w:rsidR="00A36564" w:rsidRPr="00250889" w14:paraId="16DEB4AB" w14:textId="77777777" w:rsidTr="00FE0666">
        <w:trPr>
          <w:cantSplit/>
          <w:trHeight w:hRule="exact" w:val="126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C76860" w14:textId="39095588" w:rsidR="00A36564" w:rsidRPr="00250889" w:rsidRDefault="2C81FB89" w:rsidP="2C81FB89">
            <w:pPr>
              <w:spacing w:after="200" w:line="276" w:lineRule="auto"/>
              <w:jc w:val="center"/>
            </w:pPr>
            <w:r w:rsidRPr="2C81FB89">
              <w:t>IPEP-2-PSK_07</w:t>
            </w:r>
          </w:p>
          <w:p w14:paraId="0AD9C6F4" w14:textId="01754168" w:rsidR="00A36564" w:rsidRPr="00250889" w:rsidRDefault="00A36564" w:rsidP="2C81FB89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B1F511A" w14:textId="7195BEFE" w:rsidR="00A36564" w:rsidRPr="00250889" w:rsidRDefault="2C81FB89" w:rsidP="2C81FB89">
            <w:pPr>
              <w:jc w:val="center"/>
            </w:pPr>
            <w:r>
              <w:t xml:space="preserve">Potrafi zdiagnozować problemy podopiecznego i zaprojektować działania terapeutyczne i profilaktyczne.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F9C3DC" w14:textId="212CEE7E" w:rsidR="00A36564" w:rsidRPr="00250889" w:rsidRDefault="2C81FB89" w:rsidP="2C81FB89">
            <w:pPr>
              <w:jc w:val="center"/>
            </w:pPr>
            <w:r>
              <w:t>SMPED _U02</w:t>
            </w:r>
          </w:p>
        </w:tc>
      </w:tr>
      <w:tr w:rsidR="00A36564" w:rsidRPr="00250889" w14:paraId="5023141B" w14:textId="77777777" w:rsidTr="00FE0666">
        <w:trPr>
          <w:cantSplit/>
          <w:trHeight w:hRule="exact" w:val="183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4EBFD74" w14:textId="4946AB0B" w:rsidR="00A36564" w:rsidRPr="00250889" w:rsidRDefault="2C81FB89" w:rsidP="2C81FB89">
            <w:pPr>
              <w:spacing w:after="200" w:line="276" w:lineRule="auto"/>
              <w:jc w:val="center"/>
            </w:pPr>
            <w:r w:rsidRPr="2C81FB89">
              <w:t>IPEP-2-PSK_08</w:t>
            </w:r>
          </w:p>
          <w:p w14:paraId="1F3B1409" w14:textId="3A0BA969" w:rsidR="00A36564" w:rsidRPr="00250889" w:rsidRDefault="00A36564" w:rsidP="2C81FB89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62C75D1" w14:textId="20715F8E" w:rsidR="00A36564" w:rsidRPr="00250889" w:rsidRDefault="2C81FB89" w:rsidP="2C81FB89">
            <w:pPr>
              <w:jc w:val="center"/>
            </w:pPr>
            <w:r>
              <w:t xml:space="preserve">Student potrafi współpracować i komunikować się z podopiecznym oraz ze specjalistami pokrewnych dziedzin. Przyswoił specjalistyczny język. 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64355AD" w14:textId="00999A40" w:rsidR="00A36564" w:rsidRPr="00250889" w:rsidRDefault="2C81FB89" w:rsidP="2C81FB89">
            <w:pPr>
              <w:jc w:val="center"/>
            </w:pPr>
            <w:r>
              <w:t>SMPED_U05</w:t>
            </w:r>
          </w:p>
        </w:tc>
      </w:tr>
      <w:tr w:rsidR="00250889" w:rsidRPr="00250889" w14:paraId="1A965116" w14:textId="77777777" w:rsidTr="00FE0666">
        <w:trPr>
          <w:cantSplit/>
          <w:trHeight w:hRule="exact" w:val="142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DF4E37C" w14:textId="13A4E6C3" w:rsidR="00F644BD" w:rsidRPr="00250889" w:rsidRDefault="2C81FB89" w:rsidP="2C81FB89">
            <w:pPr>
              <w:jc w:val="center"/>
            </w:pPr>
            <w:r w:rsidRPr="2C81FB89">
              <w:lastRenderedPageBreak/>
              <w:t xml:space="preserve">IPEP-2-PSK_09  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4FB30F8" w14:textId="7EF011AD" w:rsidR="00F644BD" w:rsidRPr="00250889" w:rsidRDefault="2C81FB89" w:rsidP="2C81FB89">
            <w:pPr>
              <w:jc w:val="center"/>
            </w:pPr>
            <w:r>
              <w:t xml:space="preserve">Student potrafi wspierać i wspomagać rozwój psychiczny podopiecznego oraz inspirować zespół terapeutyczny do  działania.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DA6542E" w14:textId="7BDCA54B" w:rsidR="00F644BD" w:rsidRPr="00250889" w:rsidRDefault="2C81FB89" w:rsidP="2C81FB89">
            <w:pPr>
              <w:jc w:val="center"/>
            </w:pPr>
            <w:r>
              <w:t>SMPED_U06</w:t>
            </w:r>
          </w:p>
        </w:tc>
      </w:tr>
      <w:tr w:rsidR="2C81FB89" w14:paraId="4FD98862" w14:textId="77777777" w:rsidTr="2C81FB89">
        <w:trPr>
          <w:cantSplit/>
          <w:trHeight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0261CFC" w14:textId="12810FD6" w:rsidR="2C81FB89" w:rsidRDefault="2C81FB89" w:rsidP="2C81FB89">
            <w:pPr>
              <w:spacing w:after="200" w:line="276" w:lineRule="auto"/>
              <w:jc w:val="center"/>
            </w:pPr>
            <w:r w:rsidRPr="2C81FB89">
              <w:t>IPEP-2-PSK_10</w:t>
            </w:r>
          </w:p>
          <w:p w14:paraId="6D5E6209" w14:textId="4EE5F068" w:rsidR="2C81FB89" w:rsidRDefault="2C81FB89" w:rsidP="2C81FB89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A5B0B81" w14:textId="41EDE2C4" w:rsidR="2C81FB89" w:rsidRDefault="2C81FB89" w:rsidP="2C81FB89">
            <w:pPr>
              <w:jc w:val="center"/>
            </w:pPr>
            <w:r>
              <w:t xml:space="preserve">Student rozumie potrzebę dalszego dokształcania się zawodowego, ma świadomość obszarów własnej niewiedzy.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E030A87" w14:textId="52F4A188" w:rsidR="2C81FB89" w:rsidRDefault="2C81FB89" w:rsidP="2C81FB89">
            <w:pPr>
              <w:jc w:val="center"/>
            </w:pPr>
            <w:r>
              <w:t>SMPED_K01</w:t>
            </w:r>
          </w:p>
        </w:tc>
      </w:tr>
    </w:tbl>
    <w:p w14:paraId="3041E394" w14:textId="77777777" w:rsidR="00F644BD" w:rsidRPr="00250889" w:rsidRDefault="00F644BD"/>
    <w:p w14:paraId="722B00AE" w14:textId="77777777" w:rsidR="00F644BD" w:rsidRPr="00250889" w:rsidRDefault="00F644BD"/>
    <w:p w14:paraId="42C6D796" w14:textId="77777777"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780"/>
        <w:gridCol w:w="2045"/>
        <w:gridCol w:w="325"/>
        <w:gridCol w:w="1361"/>
        <w:gridCol w:w="1297"/>
        <w:gridCol w:w="559"/>
        <w:gridCol w:w="272"/>
        <w:gridCol w:w="1827"/>
      </w:tblGrid>
      <w:tr w:rsidR="00250889" w:rsidRPr="00250889" w14:paraId="4EF9B9D1" w14:textId="77777777" w:rsidTr="2C81FB89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907C64A" w14:textId="77777777"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14:paraId="4870A617" w14:textId="77777777" w:rsidTr="2C81FB89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6E1831B3" w14:textId="77777777" w:rsidR="00E00FC6" w:rsidRPr="00250889" w:rsidRDefault="00E00FC6" w:rsidP="00F644BD">
            <w:pPr>
              <w:jc w:val="center"/>
            </w:pPr>
          </w:p>
          <w:p w14:paraId="3D78E664" w14:textId="77777777"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54E11D2A" w14:textId="77777777" w:rsidR="00E00FC6" w:rsidRPr="00250889" w:rsidRDefault="00E00FC6" w:rsidP="00F644BD">
            <w:pPr>
              <w:jc w:val="center"/>
            </w:pPr>
          </w:p>
          <w:p w14:paraId="1AB97512" w14:textId="77777777"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14:paraId="31126E5D" w14:textId="77777777"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1E45F01A" w14:textId="77777777"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14:paraId="49E398E2" w14:textId="77777777" w:rsidTr="2C81FB89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6287F21" w14:textId="2785452E" w:rsidR="00E00FC6" w:rsidRPr="00250889" w:rsidRDefault="2C81FB89" w:rsidP="2C81FB89">
            <w:r>
              <w:t>TK_ 1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FB56ECF" w14:textId="77777777" w:rsidR="001C655D" w:rsidRDefault="001C655D"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</w:p>
          <w:p w14:paraId="384BA73E" w14:textId="62F914E3" w:rsidR="00E00FC6" w:rsidRPr="00250889" w:rsidRDefault="2C81FB89">
            <w:r>
              <w:t xml:space="preserve">Psychologia kliniczna, jej przedmiot i zadania. Powiązania psychologii klinicznej z innymi dyscyplinami oraz jej miejsce w systemie nauk. </w:t>
            </w:r>
          </w:p>
        </w:tc>
        <w:tc>
          <w:tcPr>
            <w:tcW w:w="1827" w:type="dxa"/>
            <w:shd w:val="clear" w:color="auto" w:fill="auto"/>
          </w:tcPr>
          <w:p w14:paraId="34B3F2EB" w14:textId="49C7FFD4" w:rsidR="00E00FC6" w:rsidRPr="00250889" w:rsidRDefault="2C81FB89" w:rsidP="2C81FB89">
            <w:r>
              <w:t>IPEP-2-PSK_01, IPEP-2-PSK_02</w:t>
            </w:r>
          </w:p>
        </w:tc>
      </w:tr>
      <w:tr w:rsidR="00A36564" w:rsidRPr="00250889" w14:paraId="7D34F5C7" w14:textId="77777777" w:rsidTr="2C81FB89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0B4020A7" w14:textId="0E68BBCB" w:rsidR="00A36564" w:rsidRPr="00250889" w:rsidRDefault="2C81FB89" w:rsidP="2C81FB89">
            <w:r>
              <w:t>TK_ 2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D7B270A" w14:textId="51FD248A" w:rsidR="00A36564" w:rsidRPr="00250889" w:rsidRDefault="2C81FB89" w:rsidP="2C81FB89">
            <w:r>
              <w:t>Metody diagnostyczne stosowane w psychologii klinicznej. Diagnoza psychopedagogiczna w zaburzeniach zachowania dzieci i młodzieży.</w:t>
            </w:r>
          </w:p>
        </w:tc>
        <w:tc>
          <w:tcPr>
            <w:tcW w:w="1827" w:type="dxa"/>
            <w:shd w:val="clear" w:color="auto" w:fill="auto"/>
          </w:tcPr>
          <w:p w14:paraId="6935D421" w14:textId="4C777B7F" w:rsidR="00A36564" w:rsidRPr="00250889" w:rsidRDefault="2C81FB89" w:rsidP="2C81FB89">
            <w:r>
              <w:t xml:space="preserve">IPEP-2-PSK_03, </w:t>
            </w:r>
          </w:p>
          <w:p w14:paraId="4F904CB7" w14:textId="1ADF5FFB" w:rsidR="00A36564" w:rsidRPr="00250889" w:rsidRDefault="2C81FB89" w:rsidP="2C81FB89">
            <w:r>
              <w:t>IPEP-2-PSK_04</w:t>
            </w:r>
          </w:p>
        </w:tc>
      </w:tr>
      <w:tr w:rsidR="00A36564" w:rsidRPr="00250889" w14:paraId="06971CD3" w14:textId="77777777" w:rsidTr="2C81FB89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2A1F701D" w14:textId="7DDE46DA" w:rsidR="00A36564" w:rsidRPr="00250889" w:rsidRDefault="2C81FB89" w:rsidP="2C81FB89">
            <w:r>
              <w:t>TK_ 3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03EFCA41" w14:textId="730CA335" w:rsidR="00A36564" w:rsidRPr="00250889" w:rsidRDefault="2C81FB89" w:rsidP="2C81FB89">
            <w:r>
              <w:t xml:space="preserve">Wpływ stresu na funkcjonowanie somatyczne i na zachowanie  człowieka. Uwarunkowania zaburzeń rozpatrywane w modelu </w:t>
            </w:r>
            <w:proofErr w:type="spellStart"/>
            <w:r>
              <w:t>bio</w:t>
            </w:r>
            <w:proofErr w:type="spellEnd"/>
            <w:r>
              <w:t xml:space="preserve">- </w:t>
            </w:r>
            <w:proofErr w:type="spellStart"/>
            <w:r>
              <w:t>psycho</w:t>
            </w:r>
            <w:proofErr w:type="spellEnd"/>
            <w:r>
              <w:t xml:space="preserve"> -społecznym. </w:t>
            </w:r>
          </w:p>
        </w:tc>
        <w:tc>
          <w:tcPr>
            <w:tcW w:w="1827" w:type="dxa"/>
            <w:shd w:val="clear" w:color="auto" w:fill="auto"/>
          </w:tcPr>
          <w:p w14:paraId="5F96A722" w14:textId="5A45475F" w:rsidR="00A36564" w:rsidRPr="00250889" w:rsidRDefault="2C81FB89" w:rsidP="2C81FB89">
            <w:r>
              <w:t>IPEP-2-PSK_05, IPEP-2-PSK_06</w:t>
            </w:r>
          </w:p>
        </w:tc>
      </w:tr>
      <w:tr w:rsidR="00A36564" w:rsidRPr="00250889" w14:paraId="5B95CD12" w14:textId="77777777" w:rsidTr="2C81FB89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5220BBB2" w14:textId="5EE96423" w:rsidR="00A36564" w:rsidRPr="00250889" w:rsidRDefault="2C81FB89" w:rsidP="2C81FB89">
            <w:r>
              <w:t>TK_ 4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3CB595B" w14:textId="6C24D5A5" w:rsidR="00A36564" w:rsidRPr="00250889" w:rsidRDefault="2C81FB89" w:rsidP="2C81FB89">
            <w:r>
              <w:t xml:space="preserve"> Zaburzenia  (emocjonalne, zaburzenia rozwojowe i uczenia się, odżywiania, nawyków oraz zachowania). Zaburzenia nastroju u dzieci, młodzieży oraz osób dorosłych. Zaburzenia osobowości.   </w:t>
            </w:r>
          </w:p>
        </w:tc>
        <w:tc>
          <w:tcPr>
            <w:tcW w:w="1827" w:type="dxa"/>
            <w:shd w:val="clear" w:color="auto" w:fill="auto"/>
          </w:tcPr>
          <w:p w14:paraId="6D9C8D39" w14:textId="314831E2" w:rsidR="00A36564" w:rsidRPr="00250889" w:rsidRDefault="2C81FB89" w:rsidP="2C81FB89">
            <w:r>
              <w:t>IPEP-2-PSK_07, IPEP-2-PSK_08</w:t>
            </w:r>
          </w:p>
        </w:tc>
      </w:tr>
      <w:tr w:rsidR="005C0C5E" w:rsidRPr="00250889" w14:paraId="675E05EE" w14:textId="77777777" w:rsidTr="2C81FB89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2FC17F8B" w14:textId="0A2B18F6" w:rsidR="005C0C5E" w:rsidRPr="00250889" w:rsidRDefault="2C81FB89" w:rsidP="2C81FB89">
            <w:r>
              <w:t>TK_ 5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0A4F7224" w14:textId="04424E2B" w:rsidR="005C0C5E" w:rsidRPr="00250889" w:rsidRDefault="2C81FB89" w:rsidP="2C81FB89">
            <w:r>
              <w:t>Pomoc psychopedagogiczna udzielana dzieciom i dorosłym adekwatnie do problemów, z jakimi zmagają się podopieczni. Praca w zespole specjalistów</w:t>
            </w:r>
          </w:p>
        </w:tc>
        <w:tc>
          <w:tcPr>
            <w:tcW w:w="1827" w:type="dxa"/>
            <w:shd w:val="clear" w:color="auto" w:fill="auto"/>
          </w:tcPr>
          <w:p w14:paraId="5AE48A43" w14:textId="1189E652" w:rsidR="005C0C5E" w:rsidRPr="00250889" w:rsidRDefault="2C81FB89" w:rsidP="2C81FB89">
            <w:r>
              <w:t xml:space="preserve">IPEP-2-PSK_09, IPEP-2-PSK_10 </w:t>
            </w:r>
          </w:p>
        </w:tc>
      </w:tr>
      <w:tr w:rsidR="00250889" w:rsidRPr="00250889" w14:paraId="243BA3CE" w14:textId="77777777" w:rsidTr="2C81FB89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123F088" w14:textId="77777777" w:rsidR="00F644BD" w:rsidRPr="00250889" w:rsidRDefault="00F644BD">
            <w:pPr>
              <w:pStyle w:val="Nagwek1"/>
            </w:pPr>
            <w:r w:rsidRPr="00250889">
              <w:t>IV. LITERATURA PRZEDMIOTU</w:t>
            </w:r>
          </w:p>
        </w:tc>
      </w:tr>
      <w:tr w:rsidR="00250889" w:rsidRPr="00250889" w14:paraId="3F95E299" w14:textId="77777777" w:rsidTr="2C81FB89">
        <w:trPr>
          <w:trHeight w:val="882"/>
          <w:jc w:val="center"/>
        </w:trPr>
        <w:tc>
          <w:tcPr>
            <w:tcW w:w="1744" w:type="dxa"/>
            <w:gridSpan w:val="3"/>
            <w:shd w:val="clear" w:color="auto" w:fill="auto"/>
          </w:tcPr>
          <w:p w14:paraId="195F503F" w14:textId="77777777" w:rsidR="00F644BD" w:rsidRPr="00250889" w:rsidRDefault="00F644BD">
            <w:r w:rsidRPr="00250889">
              <w:t>Podstawowa</w:t>
            </w:r>
          </w:p>
          <w:p w14:paraId="308D56CC" w14:textId="77777777" w:rsidR="00F644BD" w:rsidRPr="00250889" w:rsidRDefault="00F644BD"/>
        </w:tc>
        <w:tc>
          <w:tcPr>
            <w:tcW w:w="7686" w:type="dxa"/>
            <w:gridSpan w:val="7"/>
            <w:shd w:val="clear" w:color="auto" w:fill="auto"/>
          </w:tcPr>
          <w:p w14:paraId="3214668E" w14:textId="58706BC8" w:rsidR="00F644BD" w:rsidRPr="00250889" w:rsidRDefault="2C81FB89">
            <w:r>
              <w:t xml:space="preserve">1. L. </w:t>
            </w:r>
            <w:proofErr w:type="spellStart"/>
            <w:r>
              <w:t>Cierpiałkowska</w:t>
            </w:r>
            <w:proofErr w:type="spellEnd"/>
            <w:r>
              <w:t xml:space="preserve">,  Psychopatologia.  Wykłady z psychologii, Warszawa 2016, t. 15, </w:t>
            </w:r>
          </w:p>
          <w:p w14:paraId="04A990E6" w14:textId="7C4F8C91" w:rsidR="00F644BD" w:rsidRPr="00250889" w:rsidRDefault="2C81FB89">
            <w:r>
              <w:t xml:space="preserve">2. M. R. </w:t>
            </w:r>
            <w:proofErr w:type="spellStart"/>
            <w:r>
              <w:t>Sapolsky</w:t>
            </w:r>
            <w:proofErr w:type="spellEnd"/>
            <w:r>
              <w:t xml:space="preserve">, Dlaczego zebry nie mają wrzodów? Psychofizjologia stresu, Warszawa 2010.  </w:t>
            </w:r>
          </w:p>
          <w:p w14:paraId="5108813C" w14:textId="3BA2C2C9" w:rsidR="00F644BD" w:rsidRPr="00250889" w:rsidRDefault="2C81FB89">
            <w:r>
              <w:t xml:space="preserve">3. M. </w:t>
            </w:r>
            <w:proofErr w:type="spellStart"/>
            <w:r>
              <w:t>Seligman</w:t>
            </w:r>
            <w:proofErr w:type="spellEnd"/>
            <w:r>
              <w:t xml:space="preserve">, E.F. Walker, D. L. </w:t>
            </w:r>
            <w:proofErr w:type="spellStart"/>
            <w:r>
              <w:t>Rosenhan</w:t>
            </w:r>
            <w:proofErr w:type="spellEnd"/>
            <w:r>
              <w:t xml:space="preserve">, Psychopatologia, Poznań 2003, </w:t>
            </w:r>
          </w:p>
          <w:p w14:paraId="646AC5BD" w14:textId="0ECF1099" w:rsidR="00F644BD" w:rsidRPr="00250889" w:rsidRDefault="2C81FB89">
            <w:r>
              <w:t xml:space="preserve"> 4. H. Sęk, Wprowadzenie do psychologii klinicznej, Warszawa 2001. </w:t>
            </w:r>
          </w:p>
          <w:p w14:paraId="797E50C6" w14:textId="442AEB87" w:rsidR="00F644BD" w:rsidRPr="00250889" w:rsidRDefault="00F644BD" w:rsidP="2C81FB89"/>
        </w:tc>
      </w:tr>
      <w:tr w:rsidR="00250889" w:rsidRPr="00250889" w14:paraId="5D127A67" w14:textId="77777777" w:rsidTr="2C81FB89">
        <w:trPr>
          <w:jc w:val="center"/>
        </w:trPr>
        <w:tc>
          <w:tcPr>
            <w:tcW w:w="1744" w:type="dxa"/>
            <w:gridSpan w:val="3"/>
            <w:shd w:val="clear" w:color="auto" w:fill="auto"/>
          </w:tcPr>
          <w:p w14:paraId="18482F0D" w14:textId="77777777" w:rsidR="00F644BD" w:rsidRPr="00250889" w:rsidRDefault="00F644BD">
            <w:r w:rsidRPr="00250889">
              <w:t>Uzupełniająca</w:t>
            </w:r>
          </w:p>
          <w:p w14:paraId="7B04FA47" w14:textId="77777777" w:rsidR="00F644BD" w:rsidRPr="00250889" w:rsidRDefault="00F644BD"/>
        </w:tc>
        <w:tc>
          <w:tcPr>
            <w:tcW w:w="7686" w:type="dxa"/>
            <w:gridSpan w:val="7"/>
            <w:shd w:val="clear" w:color="auto" w:fill="auto"/>
          </w:tcPr>
          <w:p w14:paraId="3D3ED09D" w14:textId="3217F1DD" w:rsidR="00F644BD" w:rsidRPr="00250889" w:rsidRDefault="2C81FB89" w:rsidP="2C81FB89">
            <w:r>
              <w:t xml:space="preserve">1. R.C. Carson, J.N. </w:t>
            </w:r>
            <w:proofErr w:type="spellStart"/>
            <w:r>
              <w:t>Butcher</w:t>
            </w:r>
            <w:proofErr w:type="spellEnd"/>
            <w:r>
              <w:t xml:space="preserve">, S. </w:t>
            </w:r>
            <w:proofErr w:type="spellStart"/>
            <w:r>
              <w:t>Mineka</w:t>
            </w:r>
            <w:proofErr w:type="spellEnd"/>
            <w:r>
              <w:t xml:space="preserve">, Psychologia zaburzeń, Gdańsk 2003, t. 1,2, </w:t>
            </w:r>
          </w:p>
          <w:p w14:paraId="1E17AF8F" w14:textId="22803EE9" w:rsidR="00F644BD" w:rsidRPr="00250889" w:rsidRDefault="2C81FB89" w:rsidP="2C81FB89">
            <w:r>
              <w:t xml:space="preserve">2. M. </w:t>
            </w:r>
            <w:proofErr w:type="spellStart"/>
            <w:r>
              <w:t>Kaduson</w:t>
            </w:r>
            <w:proofErr w:type="spellEnd"/>
            <w:r>
              <w:t xml:space="preserve">, Ch. </w:t>
            </w:r>
            <w:proofErr w:type="spellStart"/>
            <w:r>
              <w:t>Schaefer</w:t>
            </w:r>
            <w:proofErr w:type="spellEnd"/>
            <w:r>
              <w:t xml:space="preserve">, Zabawa w psychoterapii, Gdańsk. 2002, </w:t>
            </w:r>
          </w:p>
          <w:p w14:paraId="76AA26F2" w14:textId="2E4086D9" w:rsidR="00F644BD" w:rsidRPr="00250889" w:rsidRDefault="2C81FB89" w:rsidP="2C81FB89">
            <w:r>
              <w:t xml:space="preserve">3. A. Miller, Zniewolone dzieciństwo. Ukryte źródła tyranii, Poznań 1998,  </w:t>
            </w:r>
          </w:p>
          <w:p w14:paraId="66967AC1" w14:textId="28518A09" w:rsidR="00F644BD" w:rsidRPr="00250889" w:rsidRDefault="2C81FB89" w:rsidP="2C81FB89">
            <w:r>
              <w:t xml:space="preserve">4. B. </w:t>
            </w:r>
            <w:proofErr w:type="spellStart"/>
            <w:r>
              <w:t>Rothschild</w:t>
            </w:r>
            <w:proofErr w:type="spellEnd"/>
            <w:r>
              <w:t>, Ciało pamięta, Kraków 2014,</w:t>
            </w:r>
          </w:p>
          <w:p w14:paraId="3DC0A53A" w14:textId="3C2F4909" w:rsidR="00F644BD" w:rsidRPr="00250889" w:rsidRDefault="2C81FB89" w:rsidP="2C81FB89">
            <w:r>
              <w:t xml:space="preserve"> 5. M. </w:t>
            </w:r>
            <w:proofErr w:type="spellStart"/>
            <w:r>
              <w:t>Molicka</w:t>
            </w:r>
            <w:proofErr w:type="spellEnd"/>
            <w:r>
              <w:t xml:space="preserve">, </w:t>
            </w:r>
            <w:proofErr w:type="spellStart"/>
            <w:r>
              <w:t>Bajkoterapia</w:t>
            </w:r>
            <w:proofErr w:type="spellEnd"/>
            <w:r>
              <w:t xml:space="preserve">. O lękach dzieci i nowej metodzie terapii, </w:t>
            </w:r>
            <w:r>
              <w:lastRenderedPageBreak/>
              <w:t xml:space="preserve">Poznań 2002, </w:t>
            </w:r>
          </w:p>
          <w:p w14:paraId="2C804615" w14:textId="59B06AD1" w:rsidR="00F644BD" w:rsidRPr="00250889" w:rsidRDefault="2C81FB89" w:rsidP="2C81FB89">
            <w:r>
              <w:t xml:space="preserve">6. J. Rola, Upośledzenie umysłowe jako czynnik ryzyka dla depresji dziecięcej, Warszawa, 1996, </w:t>
            </w:r>
          </w:p>
          <w:p w14:paraId="33BF2EE1" w14:textId="06E2DB9E" w:rsidR="00F644BD" w:rsidRPr="00250889" w:rsidRDefault="2C81FB89" w:rsidP="2C81FB89">
            <w:r>
              <w:t xml:space="preserve">7. J.J. </w:t>
            </w:r>
            <w:proofErr w:type="spellStart"/>
            <w:r>
              <w:t>Mc</w:t>
            </w:r>
            <w:proofErr w:type="spellEnd"/>
            <w:r>
              <w:t xml:space="preserve"> </w:t>
            </w:r>
            <w:proofErr w:type="spellStart"/>
            <w:r>
              <w:t>Whirter</w:t>
            </w:r>
            <w:proofErr w:type="spellEnd"/>
            <w:r>
              <w:t xml:space="preserve">, Zagrożona młodzież, Warszawa 2001, </w:t>
            </w:r>
          </w:p>
          <w:p w14:paraId="3987777D" w14:textId="59E4E42D" w:rsidR="00F644BD" w:rsidRPr="00250889" w:rsidRDefault="2C81FB89" w:rsidP="2C81FB89">
            <w:r>
              <w:t xml:space="preserve">8.M. </w:t>
            </w:r>
            <w:proofErr w:type="spellStart"/>
            <w:r>
              <w:t>Spitzer</w:t>
            </w:r>
            <w:proofErr w:type="spellEnd"/>
            <w:r>
              <w:t xml:space="preserve">, Dopamina i sernik, Warszawa 2014,  </w:t>
            </w:r>
          </w:p>
          <w:p w14:paraId="568C698B" w14:textId="76B1ED4D" w:rsidR="00F644BD" w:rsidRPr="00250889" w:rsidRDefault="2C81FB89" w:rsidP="2C81FB89">
            <w:r>
              <w:t>9. J. Vetulani, Mózg: fascynacje, problemy, tajemnice, Kraków 2011.</w:t>
            </w:r>
          </w:p>
        </w:tc>
      </w:tr>
      <w:tr w:rsidR="00250889" w:rsidRPr="00250889" w14:paraId="7687AFCF" w14:textId="77777777" w:rsidTr="2C81FB89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78420CED" w14:textId="77777777" w:rsidR="00F644BD" w:rsidRPr="00250889" w:rsidRDefault="00F644BD">
            <w:pPr>
              <w:pStyle w:val="Nagwek1"/>
            </w:pPr>
            <w:r w:rsidRPr="00250889">
              <w:lastRenderedPageBreak/>
              <w:t>V. SPOSÓB OCENIANIA PRACY STUDENTA</w:t>
            </w:r>
          </w:p>
        </w:tc>
      </w:tr>
      <w:tr w:rsidR="00250889" w:rsidRPr="00250889" w14:paraId="7411F57F" w14:textId="77777777" w:rsidTr="2C81FB89">
        <w:trPr>
          <w:jc w:val="center"/>
        </w:trPr>
        <w:tc>
          <w:tcPr>
            <w:tcW w:w="1744" w:type="dxa"/>
            <w:gridSpan w:val="3"/>
            <w:shd w:val="clear" w:color="auto" w:fill="auto"/>
          </w:tcPr>
          <w:p w14:paraId="40543904" w14:textId="77777777" w:rsidR="00E00FC6" w:rsidRPr="00250889" w:rsidRDefault="00E00FC6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</w:t>
            </w:r>
            <w:r w:rsidR="00066577" w:rsidRPr="00250889">
              <w:rPr>
                <w:bCs/>
                <w:szCs w:val="20"/>
              </w:rPr>
              <w:t>uczenia się</w:t>
            </w:r>
            <w:r w:rsidRPr="00250889">
              <w:rPr>
                <w:bCs/>
                <w:szCs w:val="20"/>
              </w:rPr>
              <w:t xml:space="preserve"> dla </w:t>
            </w:r>
            <w:r w:rsidR="00855F97" w:rsidRPr="00250889">
              <w:rPr>
                <w:bCs/>
                <w:szCs w:val="20"/>
              </w:rPr>
              <w:t>przedmiot</w:t>
            </w:r>
            <w:r w:rsidRPr="00250889">
              <w:rPr>
                <w:bCs/>
                <w:szCs w:val="20"/>
              </w:rPr>
              <w:t xml:space="preserve">u </w:t>
            </w:r>
          </w:p>
        </w:tc>
        <w:tc>
          <w:tcPr>
            <w:tcW w:w="2045" w:type="dxa"/>
            <w:shd w:val="clear" w:color="auto" w:fill="auto"/>
          </w:tcPr>
          <w:p w14:paraId="39EEFD1A" w14:textId="77777777" w:rsidR="00E00FC6" w:rsidRPr="00250889" w:rsidRDefault="00E00FC6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1B9AB7C4" w14:textId="77777777" w:rsidR="00E00FC6" w:rsidRPr="00250889" w:rsidRDefault="00E00FC6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34111FF5" w14:textId="77777777" w:rsidR="00E00FC6" w:rsidRPr="00250889" w:rsidRDefault="00E00FC6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D2E2BE1" w14:textId="77777777" w:rsidR="00E00FC6" w:rsidRPr="00250889" w:rsidRDefault="00E00FC6" w:rsidP="00F644BD">
            <w:pPr>
              <w:jc w:val="center"/>
            </w:pPr>
            <w:r w:rsidRPr="00250889">
              <w:t>Metody oceny</w:t>
            </w:r>
          </w:p>
          <w:p w14:paraId="1A939487" w14:textId="77777777" w:rsidR="00E00FC6" w:rsidRPr="00250889" w:rsidRDefault="00E00FC6" w:rsidP="00F644BD">
            <w:pPr>
              <w:jc w:val="center"/>
            </w:pPr>
          </w:p>
        </w:tc>
      </w:tr>
      <w:tr w:rsidR="00250889" w:rsidRPr="00250889" w14:paraId="6AA258D8" w14:textId="77777777" w:rsidTr="2C81FB89">
        <w:trPr>
          <w:jc w:val="center"/>
        </w:trPr>
        <w:tc>
          <w:tcPr>
            <w:tcW w:w="1744" w:type="dxa"/>
            <w:gridSpan w:val="3"/>
            <w:shd w:val="clear" w:color="auto" w:fill="auto"/>
          </w:tcPr>
          <w:p w14:paraId="6FFBD3EC" w14:textId="4A3F64C8" w:rsidR="00E00FC6" w:rsidRPr="00250889" w:rsidRDefault="2C81FB89" w:rsidP="2C81FB89">
            <w:r>
              <w:t xml:space="preserve">IPEP-2-PSK_01 </w:t>
            </w:r>
          </w:p>
        </w:tc>
        <w:tc>
          <w:tcPr>
            <w:tcW w:w="2045" w:type="dxa"/>
            <w:shd w:val="clear" w:color="auto" w:fill="auto"/>
          </w:tcPr>
          <w:p w14:paraId="30DCCCAD" w14:textId="5805B429" w:rsidR="00E00FC6" w:rsidRPr="00250889" w:rsidRDefault="2C81FB89" w:rsidP="2C81FB89">
            <w:pPr>
              <w:rPr>
                <w:lang w:val="de-DE"/>
              </w:rPr>
            </w:pPr>
            <w: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6AF6883" w14:textId="7F5E29D5" w:rsidR="00414321" w:rsidRPr="00250889" w:rsidRDefault="2C81FB89" w:rsidP="2C81FB89">
            <w:pPr>
              <w:rPr>
                <w:lang w:val="de-DE"/>
              </w:rPr>
            </w:pPr>
            <w:r w:rsidRPr="2C81FB89"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0C4C1532" w14:textId="49DB227B" w:rsidR="00414321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P</w:t>
            </w:r>
          </w:p>
          <w:p w14:paraId="54C529ED" w14:textId="6C379160" w:rsidR="00414321" w:rsidRPr="00250889" w:rsidRDefault="00414321" w:rsidP="2C81FB89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4BBD10E1" w14:textId="1F59DB78" w:rsidR="00414321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Praca pisemna</w:t>
            </w:r>
          </w:p>
          <w:p w14:paraId="1C0157D6" w14:textId="04E649CD" w:rsidR="00414321" w:rsidRPr="00250889" w:rsidRDefault="00414321" w:rsidP="2C81FB89">
            <w:pPr>
              <w:rPr>
                <w:lang w:val="de-DE"/>
              </w:rPr>
            </w:pPr>
          </w:p>
        </w:tc>
      </w:tr>
      <w:tr w:rsidR="00250889" w:rsidRPr="00250889" w14:paraId="3691E7B2" w14:textId="77777777" w:rsidTr="2C81FB89">
        <w:trPr>
          <w:jc w:val="center"/>
        </w:trPr>
        <w:tc>
          <w:tcPr>
            <w:tcW w:w="1744" w:type="dxa"/>
            <w:gridSpan w:val="3"/>
            <w:shd w:val="clear" w:color="auto" w:fill="auto"/>
          </w:tcPr>
          <w:p w14:paraId="526770CE" w14:textId="5636090C" w:rsidR="00E00FC6" w:rsidRPr="00250889" w:rsidRDefault="2C81FB89" w:rsidP="2C81FB89">
            <w:pPr>
              <w:rPr>
                <w:lang w:val="de-DE"/>
              </w:rPr>
            </w:pPr>
            <w:r>
              <w:t xml:space="preserve">IPEP-2-PSK_02  </w:t>
            </w:r>
          </w:p>
        </w:tc>
        <w:tc>
          <w:tcPr>
            <w:tcW w:w="2045" w:type="dxa"/>
            <w:shd w:val="clear" w:color="auto" w:fill="auto"/>
          </w:tcPr>
          <w:p w14:paraId="7CBEED82" w14:textId="375F7F17" w:rsidR="00E00FC6" w:rsidRPr="00250889" w:rsidRDefault="2C81FB89" w:rsidP="2C81FB89">
            <w:pPr>
              <w:rPr>
                <w:lang w:val="de-DE"/>
              </w:rPr>
            </w:pPr>
            <w:r>
              <w:t>TK_1, TK_3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6E36661F" w14:textId="6809CA49" w:rsidR="00E00FC6" w:rsidRPr="00250889" w:rsidRDefault="2C81FB89" w:rsidP="2C81FB89">
            <w:pPr>
              <w:rPr>
                <w:lang w:val="de-DE"/>
              </w:rPr>
            </w:pPr>
            <w:r w:rsidRPr="2C81FB89"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29A298E1" w14:textId="0F7ADB92" w:rsidR="00E00FC6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P</w:t>
            </w:r>
          </w:p>
          <w:p w14:paraId="38645DC7" w14:textId="15DBCFB6" w:rsidR="00E00FC6" w:rsidRPr="00250889" w:rsidRDefault="00E00FC6" w:rsidP="2C81FB89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104CC1E6" w14:textId="4AA10B4A" w:rsidR="00E00FC6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Praca pisemna</w:t>
            </w:r>
          </w:p>
          <w:p w14:paraId="135E58C4" w14:textId="0951FB3E" w:rsidR="00E00FC6" w:rsidRPr="00250889" w:rsidRDefault="00E00FC6" w:rsidP="2C81FB89">
            <w:pPr>
              <w:rPr>
                <w:lang w:val="de-DE"/>
              </w:rPr>
            </w:pPr>
          </w:p>
        </w:tc>
      </w:tr>
      <w:tr w:rsidR="00A36564" w:rsidRPr="00250889" w14:paraId="62EBF9A1" w14:textId="77777777" w:rsidTr="2C81FB89">
        <w:trPr>
          <w:jc w:val="center"/>
        </w:trPr>
        <w:tc>
          <w:tcPr>
            <w:tcW w:w="1744" w:type="dxa"/>
            <w:gridSpan w:val="3"/>
            <w:shd w:val="clear" w:color="auto" w:fill="auto"/>
          </w:tcPr>
          <w:p w14:paraId="0C6C2CD5" w14:textId="167539ED" w:rsidR="00A36564" w:rsidRPr="00250889" w:rsidRDefault="2C81FB89" w:rsidP="2C81FB89">
            <w:pPr>
              <w:rPr>
                <w:lang w:val="de-DE"/>
              </w:rPr>
            </w:pPr>
            <w:r>
              <w:t xml:space="preserve">IPEP-2-PSK_03 </w:t>
            </w:r>
          </w:p>
        </w:tc>
        <w:tc>
          <w:tcPr>
            <w:tcW w:w="2045" w:type="dxa"/>
            <w:shd w:val="clear" w:color="auto" w:fill="auto"/>
          </w:tcPr>
          <w:p w14:paraId="709E88E4" w14:textId="28F65D2A" w:rsidR="00A36564" w:rsidRPr="00250889" w:rsidRDefault="2C81FB89" w:rsidP="2C81FB89">
            <w:pPr>
              <w:rPr>
                <w:lang w:val="de-DE"/>
              </w:rPr>
            </w:pPr>
            <w:r>
              <w:t>TK_2, TK_3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48C17F96" w14:textId="076A113B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Wykład, ćwiczenia</w:t>
            </w:r>
          </w:p>
          <w:p w14:paraId="508C98E9" w14:textId="62907D01" w:rsidR="00A36564" w:rsidRPr="00250889" w:rsidRDefault="00A36564" w:rsidP="2C81FB89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3D1EEFAE" w14:textId="159B9BB6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P</w:t>
            </w:r>
          </w:p>
          <w:p w14:paraId="779F8E76" w14:textId="70DE607B" w:rsidR="00A36564" w:rsidRPr="00250889" w:rsidRDefault="00A36564" w:rsidP="2C81FB89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00289115" w14:textId="49662E9A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Praca pisemna</w:t>
            </w:r>
          </w:p>
          <w:p w14:paraId="7818863E" w14:textId="11846C4E" w:rsidR="00A36564" w:rsidRPr="00250889" w:rsidRDefault="00A36564" w:rsidP="2C81FB89">
            <w:pPr>
              <w:rPr>
                <w:lang w:val="de-DE"/>
              </w:rPr>
            </w:pPr>
          </w:p>
        </w:tc>
      </w:tr>
      <w:tr w:rsidR="00A36564" w:rsidRPr="00250889" w14:paraId="44F69B9A" w14:textId="77777777" w:rsidTr="2C81FB89">
        <w:trPr>
          <w:jc w:val="center"/>
        </w:trPr>
        <w:tc>
          <w:tcPr>
            <w:tcW w:w="1744" w:type="dxa"/>
            <w:gridSpan w:val="3"/>
            <w:shd w:val="clear" w:color="auto" w:fill="auto"/>
          </w:tcPr>
          <w:p w14:paraId="5F07D11E" w14:textId="36EC9031" w:rsidR="00A36564" w:rsidRPr="00250889" w:rsidRDefault="2C81FB89" w:rsidP="2C81FB89">
            <w:pPr>
              <w:rPr>
                <w:lang w:val="de-DE"/>
              </w:rPr>
            </w:pPr>
            <w:r>
              <w:t xml:space="preserve">IPEP-2-PSK_04  </w:t>
            </w:r>
          </w:p>
        </w:tc>
        <w:tc>
          <w:tcPr>
            <w:tcW w:w="2045" w:type="dxa"/>
            <w:shd w:val="clear" w:color="auto" w:fill="auto"/>
          </w:tcPr>
          <w:p w14:paraId="41508A3C" w14:textId="2792C334" w:rsidR="00A36564" w:rsidRPr="00250889" w:rsidRDefault="2C81FB89" w:rsidP="2C81FB89">
            <w:pPr>
              <w:rPr>
                <w:lang w:val="de-DE"/>
              </w:rPr>
            </w:pPr>
            <w:r>
              <w:t>TK_1, TK_2, TK_3,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71E758B7" w14:textId="5CF9A322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Wykład, ćwiczenia</w:t>
            </w:r>
          </w:p>
          <w:p w14:paraId="43D6B1D6" w14:textId="336E0646" w:rsidR="00A36564" w:rsidRPr="00250889" w:rsidRDefault="00A36564" w:rsidP="2C81FB89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4259BE66" w14:textId="01BE6A85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P</w:t>
            </w:r>
          </w:p>
          <w:p w14:paraId="17DBC151" w14:textId="42EE6542" w:rsidR="00A36564" w:rsidRPr="00250889" w:rsidRDefault="00A36564" w:rsidP="2C81FB89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359869C9" w14:textId="25EDBD3E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Praca pisemna</w:t>
            </w:r>
          </w:p>
          <w:p w14:paraId="6F8BD81B" w14:textId="3F105674" w:rsidR="00A36564" w:rsidRPr="00250889" w:rsidRDefault="00A36564" w:rsidP="2C81FB89">
            <w:pPr>
              <w:rPr>
                <w:lang w:val="de-DE"/>
              </w:rPr>
            </w:pPr>
          </w:p>
        </w:tc>
      </w:tr>
      <w:tr w:rsidR="00A36564" w:rsidRPr="00250889" w14:paraId="2613E9C1" w14:textId="77777777" w:rsidTr="2C81FB89">
        <w:trPr>
          <w:jc w:val="center"/>
        </w:trPr>
        <w:tc>
          <w:tcPr>
            <w:tcW w:w="1744" w:type="dxa"/>
            <w:gridSpan w:val="3"/>
            <w:shd w:val="clear" w:color="auto" w:fill="auto"/>
          </w:tcPr>
          <w:p w14:paraId="1037B8A3" w14:textId="0B46ABAF" w:rsidR="00A36564" w:rsidRPr="00250889" w:rsidRDefault="2C81FB89" w:rsidP="2C81FB89">
            <w:pPr>
              <w:rPr>
                <w:lang w:val="de-DE"/>
              </w:rPr>
            </w:pPr>
            <w:r>
              <w:t xml:space="preserve">IPEP-2-PSK_05  </w:t>
            </w:r>
          </w:p>
        </w:tc>
        <w:tc>
          <w:tcPr>
            <w:tcW w:w="2045" w:type="dxa"/>
            <w:shd w:val="clear" w:color="auto" w:fill="auto"/>
          </w:tcPr>
          <w:p w14:paraId="687C6DE0" w14:textId="726D4517" w:rsidR="00A36564" w:rsidRPr="00250889" w:rsidRDefault="2C81FB89" w:rsidP="2C81FB89">
            <w:pPr>
              <w:rPr>
                <w:lang w:val="de-DE"/>
              </w:rPr>
            </w:pPr>
            <w:r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A853530" w14:textId="1A88A057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Wykład, ćwiczenia</w:t>
            </w:r>
          </w:p>
          <w:p w14:paraId="5B2F9378" w14:textId="239290CA" w:rsidR="00A36564" w:rsidRPr="00250889" w:rsidRDefault="00A36564" w:rsidP="2C81FB89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037298D8" w14:textId="1E93E781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P</w:t>
            </w:r>
          </w:p>
          <w:p w14:paraId="58E6DD4E" w14:textId="3D429557" w:rsidR="00A36564" w:rsidRPr="00250889" w:rsidRDefault="00A36564" w:rsidP="2C81FB89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7D3BEE8F" w14:textId="6CB33B16" w:rsidR="00A36564" w:rsidRPr="00250889" w:rsidRDefault="2C81FB89" w:rsidP="2C81FB89">
            <w:pPr>
              <w:rPr>
                <w:lang w:val="de-DE"/>
              </w:rPr>
            </w:pPr>
            <w:r w:rsidRPr="2C81FB89">
              <w:t>Praca pisemna i prezentacja ustna</w:t>
            </w:r>
          </w:p>
        </w:tc>
      </w:tr>
      <w:tr w:rsidR="00A36564" w:rsidRPr="00250889" w14:paraId="3B88899E" w14:textId="77777777" w:rsidTr="2C81FB89">
        <w:trPr>
          <w:jc w:val="center"/>
        </w:trPr>
        <w:tc>
          <w:tcPr>
            <w:tcW w:w="1744" w:type="dxa"/>
            <w:gridSpan w:val="3"/>
            <w:shd w:val="clear" w:color="auto" w:fill="auto"/>
          </w:tcPr>
          <w:p w14:paraId="69E2BB2B" w14:textId="2585C70D" w:rsidR="00A36564" w:rsidRPr="00250889" w:rsidRDefault="2C81FB89" w:rsidP="2C81FB89">
            <w:pPr>
              <w:rPr>
                <w:lang w:val="de-DE"/>
              </w:rPr>
            </w:pPr>
            <w:r>
              <w:t xml:space="preserve">IPEP-2-PSK_06 </w:t>
            </w:r>
          </w:p>
        </w:tc>
        <w:tc>
          <w:tcPr>
            <w:tcW w:w="2045" w:type="dxa"/>
            <w:shd w:val="clear" w:color="auto" w:fill="auto"/>
          </w:tcPr>
          <w:p w14:paraId="57C0D796" w14:textId="3F85271A" w:rsidR="00A36564" w:rsidRPr="00250889" w:rsidRDefault="2C81FB89" w:rsidP="2C81FB89">
            <w:pPr>
              <w:rPr>
                <w:lang w:val="de-DE"/>
              </w:rPr>
            </w:pPr>
            <w:r>
              <w:t>TK_4, TK_3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2005A91" w14:textId="17822CC3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Wykład, ćwiczenia</w:t>
            </w:r>
          </w:p>
          <w:p w14:paraId="0D142F6F" w14:textId="558C84D2" w:rsidR="00A36564" w:rsidRPr="00250889" w:rsidRDefault="00A36564" w:rsidP="2C81FB89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52EF0A7B" w14:textId="1349943F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P</w:t>
            </w:r>
          </w:p>
          <w:p w14:paraId="4475AD14" w14:textId="4E243106" w:rsidR="00A36564" w:rsidRPr="00250889" w:rsidRDefault="00A36564" w:rsidP="2C81FB89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120C4E94" w14:textId="24033BA3" w:rsidR="00A36564" w:rsidRPr="00250889" w:rsidRDefault="2C81FB89" w:rsidP="2C81FB89">
            <w:pPr>
              <w:rPr>
                <w:lang w:val="de-DE"/>
              </w:rPr>
            </w:pPr>
            <w:r w:rsidRPr="2C81FB89">
              <w:t>Praca pisemna i prezentacja ustna</w:t>
            </w:r>
          </w:p>
        </w:tc>
      </w:tr>
      <w:tr w:rsidR="00A36564" w:rsidRPr="00250889" w14:paraId="42AFC42D" w14:textId="77777777" w:rsidTr="2C81FB89">
        <w:trPr>
          <w:jc w:val="center"/>
        </w:trPr>
        <w:tc>
          <w:tcPr>
            <w:tcW w:w="1744" w:type="dxa"/>
            <w:gridSpan w:val="3"/>
            <w:shd w:val="clear" w:color="auto" w:fill="auto"/>
          </w:tcPr>
          <w:p w14:paraId="271CA723" w14:textId="6BC42299" w:rsidR="00A36564" w:rsidRPr="00250889" w:rsidRDefault="2C81FB89" w:rsidP="2C81FB89">
            <w:pPr>
              <w:rPr>
                <w:lang w:val="de-DE"/>
              </w:rPr>
            </w:pPr>
            <w:r>
              <w:t xml:space="preserve">IPEP-2-PSK_07  </w:t>
            </w:r>
          </w:p>
        </w:tc>
        <w:tc>
          <w:tcPr>
            <w:tcW w:w="2045" w:type="dxa"/>
            <w:shd w:val="clear" w:color="auto" w:fill="auto"/>
          </w:tcPr>
          <w:p w14:paraId="75FBE423" w14:textId="76DAA1FD" w:rsidR="00A36564" w:rsidRPr="00250889" w:rsidRDefault="2C81FB89" w:rsidP="2C81FB89">
            <w:pPr>
              <w:rPr>
                <w:lang w:val="de-DE"/>
              </w:rPr>
            </w:pPr>
            <w:r>
              <w:t>TK_4, TK_3, TK_05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9968B8B" w14:textId="381921D8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Wykład, ćwiczenia</w:t>
            </w:r>
          </w:p>
          <w:p w14:paraId="2D3F0BEC" w14:textId="119577AF" w:rsidR="00A36564" w:rsidRPr="00250889" w:rsidRDefault="00A36564" w:rsidP="2C81FB89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0DED7143" w14:textId="65DCC77F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P</w:t>
            </w:r>
          </w:p>
          <w:p w14:paraId="75CF4315" w14:textId="5BACC161" w:rsidR="00A36564" w:rsidRPr="00250889" w:rsidRDefault="00A36564" w:rsidP="2C81FB89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3CB648E9" w14:textId="709F9425" w:rsidR="00A36564" w:rsidRPr="00250889" w:rsidRDefault="2C81FB89" w:rsidP="2C81FB89">
            <w:pPr>
              <w:rPr>
                <w:lang w:val="de-DE"/>
              </w:rPr>
            </w:pPr>
            <w:r w:rsidRPr="2C81FB89">
              <w:t>Praca pisemna i prezentacja ustna</w:t>
            </w:r>
          </w:p>
        </w:tc>
      </w:tr>
      <w:tr w:rsidR="00A36564" w:rsidRPr="00250889" w14:paraId="0C178E9E" w14:textId="77777777" w:rsidTr="2C81FB89">
        <w:trPr>
          <w:jc w:val="center"/>
        </w:trPr>
        <w:tc>
          <w:tcPr>
            <w:tcW w:w="1744" w:type="dxa"/>
            <w:gridSpan w:val="3"/>
            <w:shd w:val="clear" w:color="auto" w:fill="auto"/>
          </w:tcPr>
          <w:p w14:paraId="3C0395D3" w14:textId="16F368F8" w:rsidR="00A36564" w:rsidRPr="00250889" w:rsidRDefault="2C81FB89" w:rsidP="2C81FB89">
            <w:pPr>
              <w:rPr>
                <w:lang w:val="de-DE"/>
              </w:rPr>
            </w:pPr>
            <w:r>
              <w:t xml:space="preserve">IPEP-2-PSK_08  </w:t>
            </w:r>
          </w:p>
        </w:tc>
        <w:tc>
          <w:tcPr>
            <w:tcW w:w="2045" w:type="dxa"/>
            <w:shd w:val="clear" w:color="auto" w:fill="auto"/>
          </w:tcPr>
          <w:p w14:paraId="3254BC2F" w14:textId="3FBCA90C" w:rsidR="00A36564" w:rsidRPr="00250889" w:rsidRDefault="2C81FB89" w:rsidP="2C81FB89">
            <w:pPr>
              <w:rPr>
                <w:lang w:val="de-DE"/>
              </w:rPr>
            </w:pPr>
            <w:r>
              <w:t>TK_3, TK_04, TK_05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FF05BFC" w14:textId="579DA13A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Wykład, ćwiczenia</w:t>
            </w:r>
          </w:p>
          <w:p w14:paraId="651E9592" w14:textId="73267FA4" w:rsidR="00A36564" w:rsidRPr="00250889" w:rsidRDefault="00A36564" w:rsidP="2C81FB89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059F5167" w14:textId="3E7500CF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P</w:t>
            </w:r>
          </w:p>
          <w:p w14:paraId="269E314A" w14:textId="4FC4EC5F" w:rsidR="00A36564" w:rsidRPr="00250889" w:rsidRDefault="00A36564" w:rsidP="2C81FB89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47341341" w14:textId="64F2481F" w:rsidR="00A36564" w:rsidRPr="00250889" w:rsidRDefault="2C81FB89" w:rsidP="2C81FB89">
            <w:pPr>
              <w:rPr>
                <w:lang w:val="de-DE"/>
              </w:rPr>
            </w:pPr>
            <w:r w:rsidRPr="2C81FB89">
              <w:t>Praca pisemna i prezentacja ustna</w:t>
            </w:r>
          </w:p>
        </w:tc>
      </w:tr>
      <w:tr w:rsidR="00A36564" w:rsidRPr="00250889" w14:paraId="42EF2083" w14:textId="77777777" w:rsidTr="2C81FB89">
        <w:trPr>
          <w:jc w:val="center"/>
        </w:trPr>
        <w:tc>
          <w:tcPr>
            <w:tcW w:w="1744" w:type="dxa"/>
            <w:gridSpan w:val="3"/>
            <w:shd w:val="clear" w:color="auto" w:fill="auto"/>
          </w:tcPr>
          <w:p w14:paraId="7B40C951" w14:textId="78D74740" w:rsidR="00A36564" w:rsidRPr="00250889" w:rsidRDefault="2C81FB89" w:rsidP="2C81FB89">
            <w:pPr>
              <w:rPr>
                <w:lang w:val="de-DE"/>
              </w:rPr>
            </w:pPr>
            <w:r>
              <w:t xml:space="preserve">IPEP-2-PSK_09   </w:t>
            </w:r>
          </w:p>
        </w:tc>
        <w:tc>
          <w:tcPr>
            <w:tcW w:w="2045" w:type="dxa"/>
            <w:shd w:val="clear" w:color="auto" w:fill="auto"/>
          </w:tcPr>
          <w:p w14:paraId="4B4D7232" w14:textId="3D9BB47A" w:rsidR="00A36564" w:rsidRPr="00250889" w:rsidRDefault="2C81FB89" w:rsidP="2C81FB89">
            <w:pPr>
              <w:rPr>
                <w:lang w:val="de-DE"/>
              </w:rPr>
            </w:pPr>
            <w:r>
              <w:t>TK_05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0DAF359E" w14:textId="728D8571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 xml:space="preserve"> ćwiczenia</w:t>
            </w:r>
          </w:p>
          <w:p w14:paraId="2093CA67" w14:textId="3EC04321" w:rsidR="00A36564" w:rsidRPr="00250889" w:rsidRDefault="00A36564" w:rsidP="2C81FB89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4B9F33D3" w14:textId="2E86A18D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P</w:t>
            </w:r>
          </w:p>
          <w:p w14:paraId="2503B197" w14:textId="7322FE78" w:rsidR="00A36564" w:rsidRPr="00250889" w:rsidRDefault="00A36564" w:rsidP="2C81FB89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591AAED6" w14:textId="41750121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Prezentacja ustna i</w:t>
            </w:r>
          </w:p>
          <w:p w14:paraId="59B66C8D" w14:textId="297ECDB5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Praca pisemna</w:t>
            </w:r>
          </w:p>
          <w:p w14:paraId="38288749" w14:textId="65AE16CE" w:rsidR="00A36564" w:rsidRPr="00250889" w:rsidRDefault="00A36564" w:rsidP="2C81FB89">
            <w:pPr>
              <w:rPr>
                <w:lang w:val="de-DE"/>
              </w:rPr>
            </w:pPr>
          </w:p>
        </w:tc>
      </w:tr>
      <w:tr w:rsidR="00A36564" w:rsidRPr="00250889" w14:paraId="20BD9A1A" w14:textId="77777777" w:rsidTr="2C81FB89">
        <w:trPr>
          <w:jc w:val="center"/>
        </w:trPr>
        <w:tc>
          <w:tcPr>
            <w:tcW w:w="1744" w:type="dxa"/>
            <w:gridSpan w:val="3"/>
            <w:shd w:val="clear" w:color="auto" w:fill="auto"/>
          </w:tcPr>
          <w:p w14:paraId="0C136CF1" w14:textId="638D678F" w:rsidR="00A36564" w:rsidRPr="00250889" w:rsidRDefault="2C81FB89" w:rsidP="2C81FB89">
            <w:pPr>
              <w:rPr>
                <w:lang w:val="de-DE"/>
              </w:rPr>
            </w:pPr>
            <w:r>
              <w:t>IPEP-2-PSK_10</w:t>
            </w:r>
          </w:p>
        </w:tc>
        <w:tc>
          <w:tcPr>
            <w:tcW w:w="2045" w:type="dxa"/>
            <w:shd w:val="clear" w:color="auto" w:fill="auto"/>
          </w:tcPr>
          <w:p w14:paraId="0A392C6A" w14:textId="081E987A" w:rsidR="00A36564" w:rsidRPr="00250889" w:rsidRDefault="2C81FB89" w:rsidP="2C81FB89">
            <w:pPr>
              <w:rPr>
                <w:lang w:val="de-DE"/>
              </w:rPr>
            </w:pPr>
            <w:r>
              <w:t>TK_05, TK_04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4C5EB934" w14:textId="1415455D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 xml:space="preserve"> ćwiczenia</w:t>
            </w:r>
          </w:p>
          <w:p w14:paraId="290583F9" w14:textId="3672EEA2" w:rsidR="00A36564" w:rsidRPr="00250889" w:rsidRDefault="00A36564" w:rsidP="2C81FB89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14:paraId="525620AB" w14:textId="4150DF79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P</w:t>
            </w:r>
          </w:p>
          <w:p w14:paraId="68F21D90" w14:textId="7BBFA7C3" w:rsidR="00A36564" w:rsidRPr="00250889" w:rsidRDefault="00A36564" w:rsidP="2C81FB89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4C56242A" w14:textId="119327EC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Prezentacja ustna i</w:t>
            </w:r>
          </w:p>
          <w:p w14:paraId="4D6BB63F" w14:textId="57CB0F3C" w:rsidR="00A36564" w:rsidRPr="00250889" w:rsidRDefault="2C81FB89" w:rsidP="2C81FB89">
            <w:pPr>
              <w:spacing w:after="200"/>
              <w:rPr>
                <w:lang w:val="de-DE"/>
              </w:rPr>
            </w:pPr>
            <w:r w:rsidRPr="2C81FB89">
              <w:t>Praca pisemna</w:t>
            </w:r>
          </w:p>
          <w:p w14:paraId="13C326F3" w14:textId="6730BE41" w:rsidR="00A36564" w:rsidRPr="00250889" w:rsidRDefault="00A36564" w:rsidP="2C81FB89">
            <w:pPr>
              <w:rPr>
                <w:lang w:val="de-DE"/>
              </w:rPr>
            </w:pPr>
          </w:p>
        </w:tc>
      </w:tr>
      <w:tr w:rsidR="00250889" w:rsidRPr="00250889" w14:paraId="59533B85" w14:textId="77777777" w:rsidTr="2C81FB89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6B19FD49" w14:textId="77777777" w:rsidR="00F644BD" w:rsidRPr="00250889" w:rsidRDefault="00F644BD">
            <w:pPr>
              <w:pStyle w:val="Nagwek1"/>
            </w:pPr>
            <w:r w:rsidRPr="00250889">
              <w:t>VI. OBCIĄŻENIE PRACĄ STUDENTA</w:t>
            </w:r>
          </w:p>
        </w:tc>
      </w:tr>
      <w:tr w:rsidR="00250889" w:rsidRPr="00250889" w14:paraId="63D9DE79" w14:textId="77777777" w:rsidTr="2C81FB89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C452BB7" w14:textId="77777777" w:rsidR="00F644BD" w:rsidRPr="00250889" w:rsidRDefault="00F644BD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BAACCBA" w14:textId="77777777" w:rsidR="00F644BD" w:rsidRPr="00250889" w:rsidRDefault="00F644BD" w:rsidP="00F644BD">
            <w:pPr>
              <w:jc w:val="center"/>
            </w:pPr>
            <w:r w:rsidRPr="00250889">
              <w:t>Średnia liczba godzin na zrealizowanie aktywności</w:t>
            </w:r>
          </w:p>
          <w:p w14:paraId="1D0656FE" w14:textId="77777777" w:rsidR="00927917" w:rsidRPr="00250889" w:rsidRDefault="00927917" w:rsidP="00F644BD">
            <w:pPr>
              <w:jc w:val="center"/>
            </w:pPr>
          </w:p>
        </w:tc>
      </w:tr>
      <w:tr w:rsidR="00250889" w:rsidRPr="00250889" w14:paraId="2374B10B" w14:textId="77777777" w:rsidTr="2C81FB89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BD4ED75" w14:textId="77777777" w:rsidR="00761833" w:rsidRPr="00250889" w:rsidRDefault="00761833" w:rsidP="00A54336">
            <w:pPr>
              <w:pStyle w:val="Nagwek2"/>
            </w:pPr>
            <w:r w:rsidRPr="00250889">
              <w:lastRenderedPageBreak/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2724E54" w14:textId="77777777" w:rsidR="00761833" w:rsidRPr="00250889" w:rsidRDefault="00761833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3925AF48" w14:textId="77777777" w:rsidR="00761833" w:rsidRPr="00250889" w:rsidRDefault="00761833" w:rsidP="00761833">
            <w:pPr>
              <w:jc w:val="center"/>
            </w:pPr>
            <w:r w:rsidRPr="00250889">
              <w:t>ECTS</w:t>
            </w:r>
          </w:p>
        </w:tc>
      </w:tr>
      <w:tr w:rsidR="00250889" w:rsidRPr="00250889" w14:paraId="5FDC3BE2" w14:textId="77777777" w:rsidTr="2C81FB89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CF52D33" w14:textId="77777777" w:rsidR="00761833" w:rsidRPr="00250889" w:rsidRDefault="00761833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7B37605A" w14:textId="1802A136" w:rsidR="00761833" w:rsidRPr="00250889" w:rsidRDefault="2C81FB89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394798F2" w14:textId="08A346DF" w:rsidR="00761833" w:rsidRPr="00250889" w:rsidRDefault="001C655D">
            <w:r>
              <w:t>1</w:t>
            </w:r>
          </w:p>
        </w:tc>
      </w:tr>
      <w:tr w:rsidR="00250889" w:rsidRPr="00250889" w14:paraId="23D11BFB" w14:textId="77777777" w:rsidTr="2C81FB89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9D4CA53" w14:textId="77777777" w:rsidR="00761833" w:rsidRPr="00250889" w:rsidRDefault="00761833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3889A505" w14:textId="66938A39" w:rsidR="00761833" w:rsidRPr="00250889" w:rsidRDefault="2C81FB89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29079D35" w14:textId="7AE29CE5" w:rsidR="00761833" w:rsidRPr="00250889" w:rsidRDefault="001C655D">
            <w:r>
              <w:t>1</w:t>
            </w:r>
          </w:p>
        </w:tc>
      </w:tr>
      <w:tr w:rsidR="00250889" w:rsidRPr="00250889" w14:paraId="18116DB8" w14:textId="77777777" w:rsidTr="2C81FB89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7A5225" w14:textId="77777777" w:rsidR="00761833" w:rsidRPr="00250889" w:rsidRDefault="00761833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7686DC7" w14:textId="77777777" w:rsidR="00761833" w:rsidRPr="00250889" w:rsidRDefault="00761833"/>
        </w:tc>
        <w:tc>
          <w:tcPr>
            <w:tcW w:w="2658" w:type="dxa"/>
            <w:gridSpan w:val="3"/>
            <w:shd w:val="clear" w:color="auto" w:fill="auto"/>
          </w:tcPr>
          <w:p w14:paraId="53BD644D" w14:textId="77777777" w:rsidR="00761833" w:rsidRPr="00250889" w:rsidRDefault="00761833"/>
        </w:tc>
      </w:tr>
      <w:tr w:rsidR="00250889" w:rsidRPr="00250889" w14:paraId="0CA57E61" w14:textId="77777777" w:rsidTr="2C81FB89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313DA01" w14:textId="77777777" w:rsidR="00F644BD" w:rsidRPr="00250889" w:rsidRDefault="00F644BD">
            <w:pPr>
              <w:pStyle w:val="Nagwek2"/>
            </w:pPr>
            <w:r w:rsidRPr="00250889">
              <w:t>Praca własna studenta</w:t>
            </w:r>
          </w:p>
          <w:p w14:paraId="1A3FAC43" w14:textId="77777777" w:rsidR="00927917" w:rsidRPr="00250889" w:rsidRDefault="00927917" w:rsidP="00F644BD"/>
        </w:tc>
        <w:tc>
          <w:tcPr>
            <w:tcW w:w="5316" w:type="dxa"/>
            <w:gridSpan w:val="5"/>
            <w:shd w:val="clear" w:color="auto" w:fill="auto"/>
          </w:tcPr>
          <w:p w14:paraId="07CA3DDF" w14:textId="2BECBA26" w:rsidR="00F644BD" w:rsidRPr="00250889" w:rsidRDefault="00761833">
            <w:r w:rsidRPr="00250889">
              <w:t>Godz.</w:t>
            </w:r>
            <w:r w:rsidR="001C655D">
              <w:t xml:space="preserve"> 30</w:t>
            </w:r>
          </w:p>
        </w:tc>
      </w:tr>
      <w:tr w:rsidR="00250889" w:rsidRPr="00250889" w14:paraId="0135CBF0" w14:textId="77777777" w:rsidTr="2C81FB89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1FA6016" w14:textId="5FC68C9A" w:rsidR="00F644BD" w:rsidRPr="00250889" w:rsidRDefault="2C81FB89" w:rsidP="2C81FB89">
            <w:r>
              <w:t xml:space="preserve">1. Czytanie literatury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BBD94B2" w14:textId="650B8ACA" w:rsidR="00F644BD" w:rsidRPr="00250889" w:rsidRDefault="2C81FB89" w:rsidP="2C81FB89">
            <w:r>
              <w:t>5</w:t>
            </w:r>
          </w:p>
        </w:tc>
      </w:tr>
      <w:tr w:rsidR="005C0C5E" w:rsidRPr="00250889" w14:paraId="47886996" w14:textId="77777777" w:rsidTr="2C81FB89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1BD3FC6" w14:textId="4000301C" w:rsidR="005C0C5E" w:rsidRPr="00250889" w:rsidRDefault="2C81FB89" w:rsidP="2C81FB89">
            <w:r>
              <w:t xml:space="preserve">2. Opracowanie diagnozy psychopedagogicznej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8234B65" w14:textId="04B5F512" w:rsidR="005C0C5E" w:rsidRPr="00250889" w:rsidRDefault="2C81FB89">
            <w:r>
              <w:t>15</w:t>
            </w:r>
          </w:p>
          <w:p w14:paraId="5854DE7F" w14:textId="32230294" w:rsidR="005C0C5E" w:rsidRPr="00250889" w:rsidRDefault="005C0C5E" w:rsidP="2C81FB89"/>
        </w:tc>
      </w:tr>
      <w:tr w:rsidR="00250889" w:rsidRPr="00250889" w14:paraId="17664253" w14:textId="77777777" w:rsidTr="2C81FB89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A298E36" w14:textId="742A24B3" w:rsidR="00F644BD" w:rsidRPr="00250889" w:rsidRDefault="2C81FB89" w:rsidP="2C81FB89">
            <w:r>
              <w:t xml:space="preserve">3. Przygotowanie się do egzaminu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CA7ADD4" w14:textId="6C101A5B" w:rsidR="00F644BD" w:rsidRPr="00250889" w:rsidRDefault="2C81FB89">
            <w:r>
              <w:t>10</w:t>
            </w:r>
          </w:p>
        </w:tc>
      </w:tr>
      <w:tr w:rsidR="005C0C5E" w:rsidRPr="00250889" w14:paraId="40AC15EE" w14:textId="77777777" w:rsidTr="2C81FB89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C06C53E" w14:textId="77777777" w:rsidR="005C0C5E" w:rsidRPr="00250889" w:rsidRDefault="005C0C5E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4.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14EE24A" w14:textId="77777777" w:rsidR="005C0C5E" w:rsidRPr="00250889" w:rsidRDefault="005C0C5E"/>
        </w:tc>
      </w:tr>
      <w:tr w:rsidR="00250889" w:rsidRPr="00250889" w14:paraId="70B48837" w14:textId="77777777" w:rsidTr="2C81FB89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009B9CB" w14:textId="77777777" w:rsidR="00F644BD" w:rsidRPr="00250889" w:rsidRDefault="00EC0243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6614669" w14:textId="33AE1E52" w:rsidR="00F644BD" w:rsidRPr="00250889" w:rsidRDefault="001C655D">
            <w:r>
              <w:t>60</w:t>
            </w:r>
          </w:p>
        </w:tc>
      </w:tr>
      <w:tr w:rsidR="00250889" w:rsidRPr="00250889" w14:paraId="4F4D949A" w14:textId="77777777" w:rsidTr="2C81FB89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510620E" w14:textId="77777777" w:rsidR="00F644BD" w:rsidRPr="00250889" w:rsidRDefault="00F644BD" w:rsidP="00A54336">
            <w:pPr>
              <w:pStyle w:val="Nagwek2"/>
            </w:pPr>
            <w:r w:rsidRPr="00250889">
              <w:t>Sum</w:t>
            </w:r>
            <w:r w:rsidR="00EC0243" w:rsidRPr="00250889">
              <w:t xml:space="preserve">aryczna liczba punktów ECTS </w:t>
            </w:r>
            <w:r w:rsidR="00EC0243" w:rsidRPr="00250889">
              <w:br/>
              <w:t xml:space="preserve">z </w:t>
            </w:r>
            <w:r w:rsidRPr="00250889">
              <w:t xml:space="preserve"> przedmiotu</w:t>
            </w:r>
            <w:r w:rsidR="00BC5BF0" w:rsidRPr="00250889">
              <w:t xml:space="preserve">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57590049" w14:textId="77777777" w:rsidR="00EC0243" w:rsidRPr="00250889" w:rsidRDefault="00EC0243" w:rsidP="00341503">
            <w:pPr>
              <w:jc w:val="center"/>
            </w:pPr>
          </w:p>
          <w:p w14:paraId="0C5B615A" w14:textId="77777777" w:rsidR="00EC0243" w:rsidRPr="00250889" w:rsidRDefault="00EC0243" w:rsidP="00341503">
            <w:pPr>
              <w:jc w:val="center"/>
            </w:pPr>
          </w:p>
          <w:p w14:paraId="792F1AA2" w14:textId="77777777" w:rsidR="00EC0243" w:rsidRPr="00250889" w:rsidRDefault="00EC0243" w:rsidP="00341503">
            <w:pPr>
              <w:jc w:val="center"/>
            </w:pPr>
          </w:p>
          <w:p w14:paraId="428957D1" w14:textId="54B1EB23" w:rsidR="00F644BD" w:rsidRPr="00250889" w:rsidRDefault="2C81FB89" w:rsidP="00341503">
            <w:pPr>
              <w:jc w:val="center"/>
            </w:pPr>
            <w:r>
              <w:t>2 ECTS</w:t>
            </w:r>
          </w:p>
        </w:tc>
      </w:tr>
      <w:tr w:rsidR="00250889" w:rsidRPr="00250889" w14:paraId="4DBC9C97" w14:textId="77777777" w:rsidTr="2C81FB89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C5CE0C0" w14:textId="77777777" w:rsidR="00EC0243" w:rsidRPr="00250889" w:rsidRDefault="00EC0243">
            <w:pPr>
              <w:pStyle w:val="Nagwek2"/>
            </w:pPr>
            <w:r w:rsidRPr="00250889">
              <w:t>Nakład pracy studenta</w:t>
            </w:r>
            <w:r w:rsidR="00537121" w:rsidRPr="00250889">
              <w:t xml:space="preserve"> </w:t>
            </w:r>
            <w:r w:rsidR="00E84399" w:rsidRPr="00250889">
              <w:t>zwią</w:t>
            </w:r>
            <w:r w:rsidR="00537121" w:rsidRPr="00250889">
              <w:t>z</w:t>
            </w:r>
            <w:r w:rsidR="00E84399" w:rsidRPr="00250889">
              <w:t>any</w:t>
            </w:r>
            <w:r w:rsidRPr="00250889">
              <w:t xml:space="preserve">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80CBA3F" w14:textId="2627AAA4" w:rsidR="00EC0243" w:rsidRPr="00250889" w:rsidRDefault="2C81FB89" w:rsidP="00341503">
            <w:pPr>
              <w:jc w:val="center"/>
            </w:pPr>
            <w:r>
              <w:t>1 ECTS</w:t>
            </w:r>
          </w:p>
        </w:tc>
      </w:tr>
      <w:tr w:rsidR="00250889" w:rsidRPr="00250889" w14:paraId="515852C3" w14:textId="77777777" w:rsidTr="2C81FB89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529B770" w14:textId="77777777" w:rsidR="00EC0243" w:rsidRPr="00250889" w:rsidRDefault="00EC0243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1A499DFC" w14:textId="77777777" w:rsidR="00EC0243" w:rsidRPr="00250889" w:rsidRDefault="00EC0243" w:rsidP="00341503">
            <w:pPr>
              <w:jc w:val="center"/>
            </w:pPr>
          </w:p>
          <w:p w14:paraId="6D0E8FE3" w14:textId="3B51A815" w:rsidR="00EC0243" w:rsidRPr="00250889" w:rsidRDefault="009B3B4E" w:rsidP="00341503">
            <w:pPr>
              <w:jc w:val="center"/>
            </w:pPr>
            <w:r>
              <w:t>2</w:t>
            </w:r>
            <w:bookmarkStart w:id="0" w:name="_GoBack"/>
            <w:bookmarkEnd w:id="0"/>
            <w:r w:rsidR="2C81FB89">
              <w:t xml:space="preserve"> ECTS</w:t>
            </w:r>
          </w:p>
        </w:tc>
      </w:tr>
      <w:tr w:rsidR="00250889" w:rsidRPr="00250889" w14:paraId="763BB32A" w14:textId="77777777" w:rsidTr="2C81FB89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E68FAC4" w14:textId="77777777" w:rsidR="0017054E" w:rsidRPr="00250889" w:rsidRDefault="0017054E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</w:t>
            </w:r>
            <w:r w:rsidR="00B06C77" w:rsidRPr="00250889">
              <w:rPr>
                <w:b/>
              </w:rPr>
              <w:t>I</w:t>
            </w:r>
            <w:r w:rsidRPr="00250889">
              <w:rPr>
                <w:b/>
              </w:rPr>
              <w:t>I. Zasady wyliczania nakładu pracy studenta</w:t>
            </w:r>
          </w:p>
        </w:tc>
      </w:tr>
      <w:tr w:rsidR="00250889" w:rsidRPr="00250889" w14:paraId="07EA7386" w14:textId="77777777" w:rsidTr="2C81FB89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04FEDC0" w14:textId="77777777" w:rsidR="0017054E" w:rsidRPr="00250889" w:rsidRDefault="0017054E" w:rsidP="00E50BCD">
            <w:pPr>
              <w:jc w:val="center"/>
            </w:pPr>
            <w:r w:rsidRPr="00250889">
              <w:t>Studia stacjonarne</w:t>
            </w:r>
          </w:p>
          <w:p w14:paraId="2ED1C6A6" w14:textId="77777777" w:rsidR="00E50BCD" w:rsidRPr="00250889" w:rsidRDefault="00E50BCD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14:paraId="1C31A3C2" w14:textId="77777777" w:rsidR="00E50BCD" w:rsidRPr="00250889" w:rsidRDefault="00E50BCD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14:paraId="6652D936" w14:textId="77777777" w:rsidR="0017054E" w:rsidRPr="00250889" w:rsidRDefault="0017054E" w:rsidP="00E50BCD">
            <w:pPr>
              <w:jc w:val="center"/>
            </w:pPr>
            <w:r w:rsidRPr="00250889">
              <w:t>Studia niestacjonarne</w:t>
            </w:r>
          </w:p>
          <w:p w14:paraId="4B7FEAEF" w14:textId="77777777" w:rsidR="0017054E" w:rsidRPr="00250889" w:rsidRDefault="0017054E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14:paraId="2F5B0E53" w14:textId="77777777" w:rsidR="0017054E" w:rsidRPr="00250889" w:rsidRDefault="0017054E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14:paraId="1E00D092" w14:textId="77777777" w:rsidR="0017054E" w:rsidRPr="00250889" w:rsidRDefault="0017054E" w:rsidP="0017054E">
            <w:pPr>
              <w:jc w:val="center"/>
            </w:pPr>
            <w:r w:rsidRPr="00250889">
              <w:t xml:space="preserve">Praktyka zawodowa </w:t>
            </w:r>
          </w:p>
          <w:p w14:paraId="4C5D9FE6" w14:textId="77777777" w:rsidR="0017054E" w:rsidRPr="00250889" w:rsidRDefault="001705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7ADFA007" w14:textId="77777777" w:rsidR="0017054E" w:rsidRPr="00250889" w:rsidRDefault="0017054E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14:paraId="01115EF5" w14:textId="77777777" w:rsidR="0017054E" w:rsidRPr="00250889" w:rsidRDefault="001705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5E7E3C41" w14:textId="77777777" w:rsidR="0017054E" w:rsidRPr="00250889" w:rsidRDefault="0017054E" w:rsidP="00E50BCD">
            <w:pPr>
              <w:jc w:val="center"/>
            </w:pPr>
          </w:p>
        </w:tc>
      </w:tr>
      <w:tr w:rsidR="00250889" w:rsidRPr="00250889" w14:paraId="19BE80CA" w14:textId="77777777" w:rsidTr="2C81FB89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AD0C85B" w14:textId="77777777" w:rsidR="00C24973" w:rsidRPr="00250889" w:rsidRDefault="00C53847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</w:t>
            </w:r>
            <w:r w:rsidR="00B06C77" w:rsidRPr="00250889">
              <w:rPr>
                <w:b/>
              </w:rPr>
              <w:t>I</w:t>
            </w:r>
            <w:r w:rsidR="0017054E" w:rsidRPr="00250889">
              <w:rPr>
                <w:b/>
              </w:rPr>
              <w:t>I</w:t>
            </w:r>
            <w:r w:rsidRPr="00250889">
              <w:rPr>
                <w:b/>
              </w:rPr>
              <w:t>I. KRYTERIA OCENY</w:t>
            </w:r>
          </w:p>
        </w:tc>
      </w:tr>
      <w:tr w:rsidR="00250889" w:rsidRPr="00250889" w14:paraId="34087C95" w14:textId="77777777" w:rsidTr="2C81FB89">
        <w:trPr>
          <w:jc w:val="center"/>
        </w:trPr>
        <w:tc>
          <w:tcPr>
            <w:tcW w:w="675" w:type="dxa"/>
            <w:shd w:val="clear" w:color="auto" w:fill="auto"/>
          </w:tcPr>
          <w:p w14:paraId="78941E47" w14:textId="77777777" w:rsidR="00C53847" w:rsidRPr="00250889" w:rsidRDefault="00C53847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80D0F3" w14:textId="77777777" w:rsidR="00C53847" w:rsidRPr="00250889" w:rsidRDefault="00C53847">
            <w:r w:rsidRPr="00250889">
              <w:t>znakomita wiedza, umiejętności, kompetencje</w:t>
            </w:r>
          </w:p>
        </w:tc>
      </w:tr>
      <w:tr w:rsidR="00250889" w:rsidRPr="00250889" w14:paraId="5256B8F3" w14:textId="77777777" w:rsidTr="2C81FB89">
        <w:trPr>
          <w:jc w:val="center"/>
        </w:trPr>
        <w:tc>
          <w:tcPr>
            <w:tcW w:w="675" w:type="dxa"/>
            <w:shd w:val="clear" w:color="auto" w:fill="auto"/>
          </w:tcPr>
          <w:p w14:paraId="07C16953" w14:textId="77777777" w:rsidR="00C53847" w:rsidRPr="00250889" w:rsidRDefault="00C53847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5D3968F2" w14:textId="77777777" w:rsidR="00C53847" w:rsidRPr="00250889" w:rsidRDefault="00C53847">
            <w:r w:rsidRPr="00250889">
              <w:t>bardzo dobra wiedza, umiejętności, kompetencje</w:t>
            </w:r>
          </w:p>
        </w:tc>
      </w:tr>
      <w:tr w:rsidR="00250889" w:rsidRPr="00250889" w14:paraId="52823140" w14:textId="77777777" w:rsidTr="2C81FB89">
        <w:trPr>
          <w:jc w:val="center"/>
        </w:trPr>
        <w:tc>
          <w:tcPr>
            <w:tcW w:w="675" w:type="dxa"/>
            <w:shd w:val="clear" w:color="auto" w:fill="auto"/>
          </w:tcPr>
          <w:p w14:paraId="2598DEE6" w14:textId="77777777" w:rsidR="00C53847" w:rsidRPr="00250889" w:rsidRDefault="00C53847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AE5196" w14:textId="77777777" w:rsidR="00C53847" w:rsidRPr="00250889" w:rsidRDefault="00C53847">
            <w:r w:rsidRPr="00250889">
              <w:t>dobra wiedza, umiejętności, kompetencje</w:t>
            </w:r>
          </w:p>
        </w:tc>
      </w:tr>
      <w:tr w:rsidR="00250889" w:rsidRPr="00250889" w14:paraId="437EE259" w14:textId="77777777" w:rsidTr="2C81FB89">
        <w:trPr>
          <w:jc w:val="center"/>
        </w:trPr>
        <w:tc>
          <w:tcPr>
            <w:tcW w:w="675" w:type="dxa"/>
            <w:shd w:val="clear" w:color="auto" w:fill="auto"/>
          </w:tcPr>
          <w:p w14:paraId="14D92B74" w14:textId="77777777" w:rsidR="00C53847" w:rsidRPr="00250889" w:rsidRDefault="00C53847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5AB1537E" w14:textId="77777777" w:rsidR="00C53847" w:rsidRPr="00250889" w:rsidRDefault="00C53847">
            <w:r w:rsidRPr="00250889">
              <w:t>zadawalająca wiedza, umiejętności, kompetencje, ale ze znacznymi niedociągnięciami</w:t>
            </w:r>
          </w:p>
        </w:tc>
      </w:tr>
      <w:tr w:rsidR="00250889" w:rsidRPr="00250889" w14:paraId="29C2D799" w14:textId="77777777" w:rsidTr="2C81FB89">
        <w:trPr>
          <w:jc w:val="center"/>
        </w:trPr>
        <w:tc>
          <w:tcPr>
            <w:tcW w:w="675" w:type="dxa"/>
            <w:shd w:val="clear" w:color="auto" w:fill="auto"/>
          </w:tcPr>
          <w:p w14:paraId="5FCD5EC4" w14:textId="77777777" w:rsidR="00C53847" w:rsidRPr="00250889" w:rsidRDefault="00C53847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097E7FB" w14:textId="77777777" w:rsidR="00C53847" w:rsidRPr="00250889" w:rsidRDefault="00C53847">
            <w:r w:rsidRPr="00250889">
              <w:t>zadawalająca wiedza, umiejętności, kompetencje, z licznymi błędami</w:t>
            </w:r>
          </w:p>
        </w:tc>
      </w:tr>
      <w:tr w:rsidR="00C24973" w:rsidRPr="00250889" w14:paraId="627BBB23" w14:textId="77777777" w:rsidTr="2C81FB89">
        <w:trPr>
          <w:jc w:val="center"/>
        </w:trPr>
        <w:tc>
          <w:tcPr>
            <w:tcW w:w="675" w:type="dxa"/>
            <w:shd w:val="clear" w:color="auto" w:fill="auto"/>
          </w:tcPr>
          <w:p w14:paraId="18F999B5" w14:textId="77777777" w:rsidR="00C24973" w:rsidRPr="00250889" w:rsidRDefault="00C53847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0E77EFBF" w14:textId="77777777" w:rsidR="00C24973" w:rsidRPr="00250889" w:rsidRDefault="00C53847">
            <w:r w:rsidRPr="00250889">
              <w:t>niezadawalająca wiedza, umiejętności, kompetencje</w:t>
            </w:r>
          </w:p>
        </w:tc>
      </w:tr>
    </w:tbl>
    <w:p w14:paraId="03F828E4" w14:textId="77777777" w:rsidR="00F644BD" w:rsidRPr="00250889" w:rsidRDefault="00F644BD"/>
    <w:p w14:paraId="2AC57CB0" w14:textId="77777777" w:rsidR="00EC0243" w:rsidRPr="00250889" w:rsidRDefault="00EC0243"/>
    <w:p w14:paraId="5186B13D" w14:textId="77777777" w:rsidR="00EC0243" w:rsidRPr="00250889" w:rsidRDefault="00EC0243"/>
    <w:p w14:paraId="6C57C439" w14:textId="77777777" w:rsidR="00EC0243" w:rsidRPr="00250889" w:rsidRDefault="00EC0243"/>
    <w:p w14:paraId="43D5ED84" w14:textId="77777777"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14:paraId="61319B8A" w14:textId="77777777" w:rsidR="00121BBD" w:rsidRPr="00250889" w:rsidRDefault="00121BBD" w:rsidP="00121BBD"/>
    <w:p w14:paraId="0834B42C" w14:textId="1F66A069" w:rsidR="00121BBD" w:rsidRDefault="2C81FB89" w:rsidP="00121BBD">
      <w:r>
        <w:t xml:space="preserve">Opracował: dr Maria </w:t>
      </w:r>
      <w:proofErr w:type="spellStart"/>
      <w:r>
        <w:t>Molicka</w:t>
      </w:r>
      <w:proofErr w:type="spellEnd"/>
    </w:p>
    <w:p w14:paraId="4C3C5B92" w14:textId="77777777" w:rsidR="00710650" w:rsidRPr="00710650" w:rsidRDefault="00710650" w:rsidP="00710650">
      <w:r w:rsidRPr="00710650">
        <w:t>Sprawdził  pod względem formalnym (koordynator przedmiotu): dr M. Kościelniak</w:t>
      </w:r>
    </w:p>
    <w:p w14:paraId="4291D9B0" w14:textId="77777777" w:rsidR="00710650" w:rsidRPr="00710650" w:rsidRDefault="00710650" w:rsidP="00710650">
      <w:r w:rsidRPr="00710650">
        <w:t>Zatwierdził (Dyrektor Instytutu):  dr M. Kościelniak</w:t>
      </w:r>
    </w:p>
    <w:p w14:paraId="6B0BF7CC" w14:textId="7059131F" w:rsidR="00121BBD" w:rsidRPr="00250889" w:rsidRDefault="00121BBD" w:rsidP="00121BBD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4B0756" w14:textId="77777777" w:rsidR="00481AF6" w:rsidRDefault="00481AF6" w:rsidP="00CD37A2">
      <w:r>
        <w:separator/>
      </w:r>
    </w:p>
  </w:endnote>
  <w:endnote w:type="continuationSeparator" w:id="0">
    <w:p w14:paraId="01A62EB6" w14:textId="77777777" w:rsidR="00481AF6" w:rsidRDefault="00481AF6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14:paraId="075C4ADA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B4E">
          <w:rPr>
            <w:noProof/>
          </w:rPr>
          <w:t>5</w:t>
        </w:r>
        <w:r>
          <w:fldChar w:fldCharType="end"/>
        </w:r>
      </w:p>
    </w:sdtContent>
  </w:sdt>
  <w:p w14:paraId="37EFA3E3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4A2AC" w14:textId="77777777" w:rsidR="00481AF6" w:rsidRDefault="00481AF6" w:rsidP="00CD37A2">
      <w:r>
        <w:separator/>
      </w:r>
    </w:p>
  </w:footnote>
  <w:footnote w:type="continuationSeparator" w:id="0">
    <w:p w14:paraId="356206C8" w14:textId="77777777" w:rsidR="00481AF6" w:rsidRDefault="00481AF6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249D"/>
    <w:rsid w:val="00153FB6"/>
    <w:rsid w:val="0017054E"/>
    <w:rsid w:val="001C655D"/>
    <w:rsid w:val="001D7EBF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481AF6"/>
    <w:rsid w:val="00520CC5"/>
    <w:rsid w:val="00525146"/>
    <w:rsid w:val="00537121"/>
    <w:rsid w:val="00580006"/>
    <w:rsid w:val="005C0C5E"/>
    <w:rsid w:val="005C19C4"/>
    <w:rsid w:val="005C6A4E"/>
    <w:rsid w:val="005E7251"/>
    <w:rsid w:val="00671340"/>
    <w:rsid w:val="00710650"/>
    <w:rsid w:val="00731B7A"/>
    <w:rsid w:val="00761833"/>
    <w:rsid w:val="00776219"/>
    <w:rsid w:val="007C5405"/>
    <w:rsid w:val="007E58BA"/>
    <w:rsid w:val="0081137D"/>
    <w:rsid w:val="00855F97"/>
    <w:rsid w:val="008F2508"/>
    <w:rsid w:val="00927917"/>
    <w:rsid w:val="00945386"/>
    <w:rsid w:val="00973A98"/>
    <w:rsid w:val="00982536"/>
    <w:rsid w:val="009B3B4E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E0666"/>
    <w:rsid w:val="00FF6B7A"/>
    <w:rsid w:val="2C81F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FABB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299B3-86D4-4845-AFF6-BC36969D0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1214</Words>
  <Characters>7287</Characters>
  <Application>Microsoft Office Word</Application>
  <DocSecurity>0</DocSecurity>
  <Lines>60</Lines>
  <Paragraphs>16</Paragraphs>
  <ScaleCrop>false</ScaleCrop>
  <Company/>
  <LinksUpToDate>false</LinksUpToDate>
  <CharactersWithSpaces>8485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MS</cp:lastModifiedBy>
  <cp:revision>18</cp:revision>
  <cp:lastPrinted>2019-04-30T08:53:00Z</cp:lastPrinted>
  <dcterms:created xsi:type="dcterms:W3CDTF">2019-05-15T20:44:00Z</dcterms:created>
  <dcterms:modified xsi:type="dcterms:W3CDTF">2019-06-18T20:36:00Z</dcterms:modified>
</cp:coreProperties>
</file>