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475730">
            <w:r>
              <w:t xml:space="preserve">Edukacja medialna w pracy z dziećmi i młodzieżą / </w:t>
            </w:r>
            <w:r w:rsidRPr="00141152">
              <w:t>IPEP-2-EMPDM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475730" w:rsidRPr="00250889" w:rsidTr="00475730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>
            <w:r w:rsidRPr="00250889">
              <w:t>Rok studiów</w:t>
            </w:r>
          </w:p>
          <w:p w:rsidR="00475730" w:rsidRPr="00250889" w:rsidRDefault="00475730"/>
          <w:p w:rsidR="00475730" w:rsidRPr="00250889" w:rsidRDefault="0047573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16FE9" w:rsidRDefault="00475730" w:rsidP="00DA200A">
            <w:r>
              <w:t>drugi</w:t>
            </w:r>
          </w:p>
        </w:tc>
      </w:tr>
      <w:tr w:rsidR="00475730" w:rsidRPr="00250889" w:rsidTr="0070182B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16FE9" w:rsidRDefault="00475730" w:rsidP="00DA200A"/>
        </w:tc>
      </w:tr>
      <w:tr w:rsidR="00475730" w:rsidRPr="00250889" w:rsidTr="0070182B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16FE9" w:rsidRDefault="00475730" w:rsidP="00DA200A">
            <w:r>
              <w:t>czwarty</w:t>
            </w:r>
          </w:p>
        </w:tc>
      </w:tr>
      <w:tr w:rsidR="00475730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Pr="00250889" w:rsidRDefault="00475730">
            <w:pPr>
              <w:rPr>
                <w:sz w:val="22"/>
              </w:rPr>
            </w:pPr>
            <w:r w:rsidRPr="00250889">
              <w:rPr>
                <w:sz w:val="22"/>
              </w:rPr>
              <w:t>Wykłady:       Ćwiczenia:</w:t>
            </w:r>
            <w:r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     Laboratoria:        Projekty/seminaria:</w:t>
            </w:r>
          </w:p>
        </w:tc>
      </w:tr>
      <w:tr w:rsidR="00475730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Pr="00250889" w:rsidRDefault="004D23AC" w:rsidP="004D23AC">
            <w:r>
              <w:t>1</w:t>
            </w:r>
            <w:r w:rsidR="00475730">
              <w:t xml:space="preserve"> (w tym </w:t>
            </w:r>
            <w:r>
              <w:t>1</w:t>
            </w:r>
            <w:r w:rsidR="00475730">
              <w:t xml:space="preserve"> praktyczny)</w:t>
            </w:r>
          </w:p>
        </w:tc>
      </w:tr>
      <w:tr w:rsidR="00475730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Pr="00250889" w:rsidRDefault="00475730"/>
        </w:tc>
      </w:tr>
      <w:tr w:rsidR="00475730" w:rsidRPr="00250889" w:rsidTr="00475730">
        <w:trPr>
          <w:cantSplit/>
          <w:trHeight w:hRule="exact" w:val="526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Default="00475730" w:rsidP="00475730">
            <w:r>
              <w:t xml:space="preserve">Wiedza z języka polskiego, a także wiedzy o społeczeństwie / historii i społeczeństwa z poziomu szkoły ponadgimnazjalnej (liceum lub technikum); umiejętności z zakresu redagowania form pisemnych, które powinien opanować uczeń wspomnianych typów szkół, jak również swobodnego wypowiadania się na tematy związane z ogólną wiedzą </w:t>
            </w:r>
          </w:p>
          <w:p w:rsidR="00475730" w:rsidRDefault="00475730" w:rsidP="00475730">
            <w:r>
              <w:t>o regionie, Polsce i świecie.</w:t>
            </w:r>
          </w:p>
          <w:p w:rsidR="00475730" w:rsidRDefault="00475730" w:rsidP="00475730"/>
          <w:p w:rsidR="00475730" w:rsidRDefault="00475730" w:rsidP="00475730">
            <w:r>
              <w:t>Podstawowe informacje z zakresu technologii informacyjnych, jak również elementarna wiedza na temat mediów, zarówno ogólnopolskich, jak regionalnych.</w:t>
            </w:r>
          </w:p>
          <w:p w:rsidR="00475730" w:rsidRDefault="00475730" w:rsidP="00475730"/>
          <w:p w:rsidR="00475730" w:rsidRPr="00250889" w:rsidRDefault="00475730" w:rsidP="00475730">
            <w:r>
              <w:t>Podstawowa wiedza na temat najbardziej popularnych gatunków dziennikarskich wykorzystywanych w różnych typach mediów (periodykach drukowanych, rozgłośniach radiowych, stacjach telewizyjnych, projektach internetowych), jak również zasad redagowania poszczególnych form oraz wpływu treści medialnych na ich odbiorcę.</w:t>
            </w:r>
          </w:p>
        </w:tc>
      </w:tr>
      <w:tr w:rsidR="00475730" w:rsidRPr="00250889" w:rsidTr="00475730">
        <w:trPr>
          <w:cantSplit/>
          <w:trHeight w:hRule="exact" w:val="354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 w:rsidP="007E58BA">
            <w:r w:rsidRPr="00250889">
              <w:lastRenderedPageBreak/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Default="00475730" w:rsidP="00475730">
            <w:r>
              <w:t xml:space="preserve">Przekazanie wiedzy i wzmacnianie umiejętności potrzebnych </w:t>
            </w:r>
          </w:p>
          <w:p w:rsidR="00475730" w:rsidRPr="00816FE9" w:rsidRDefault="00475730" w:rsidP="00475730">
            <w:r>
              <w:t xml:space="preserve">w procesie dydaktycznym, do którego wprowadzane są elementy edukacji medialnej. </w:t>
            </w:r>
          </w:p>
          <w:p w:rsidR="00475730" w:rsidRPr="00816FE9" w:rsidRDefault="00475730" w:rsidP="00475730">
            <w:r>
              <w:t>Rozwinięcie umiejętność krytycznego odbioru treści medialnych.</w:t>
            </w:r>
          </w:p>
          <w:p w:rsidR="00475730" w:rsidRPr="00816FE9" w:rsidRDefault="00475730" w:rsidP="00475730">
            <w:r>
              <w:t>Zapoznanie z pozytywnym oraz negatywnym wpływem przekazów medialnych na dzieci i młodzież, ze szczególnym uwzględnieniem zagadnień związanych z uzależnieniami medialnymi.</w:t>
            </w:r>
          </w:p>
          <w:p w:rsidR="00475730" w:rsidRDefault="00475730" w:rsidP="00475730">
            <w:r>
              <w:t>Przekazanie wiedzy na temat programów nauczania w zakresie edukacji medialnej, które można wykorzystać na poziomie szkoły podstawowej, gimnazjum i szkoły ponadgimnazjalnej (ponadpodstawowej).</w:t>
            </w:r>
          </w:p>
          <w:p w:rsidR="00475730" w:rsidRDefault="00475730" w:rsidP="00776219"/>
          <w:p w:rsidR="00475730" w:rsidRDefault="00475730" w:rsidP="00776219"/>
          <w:p w:rsidR="00475730" w:rsidRDefault="00475730" w:rsidP="00776219"/>
          <w:p w:rsidR="00475730" w:rsidRDefault="00475730" w:rsidP="00776219"/>
          <w:p w:rsidR="00475730" w:rsidRDefault="00475730" w:rsidP="00776219"/>
          <w:p w:rsidR="00475730" w:rsidRDefault="00475730" w:rsidP="00776219"/>
          <w:p w:rsidR="00475730" w:rsidRPr="00250889" w:rsidRDefault="00475730" w:rsidP="00776219"/>
        </w:tc>
      </w:tr>
      <w:tr w:rsidR="00475730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>
            <w:pPr>
              <w:jc w:val="center"/>
            </w:pPr>
          </w:p>
          <w:p w:rsidR="00475730" w:rsidRPr="00250889" w:rsidRDefault="00475730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475730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Pr="00250889" w:rsidRDefault="00475730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Pr="00250889" w:rsidRDefault="00475730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475730" w:rsidRPr="00250889" w:rsidTr="00475730">
        <w:trPr>
          <w:cantSplit/>
          <w:trHeight w:hRule="exact" w:val="295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Pr="00250889" w:rsidRDefault="00475730">
            <w:pPr>
              <w:jc w:val="center"/>
            </w:pPr>
            <w:r w:rsidRPr="00141152">
              <w:t>IPEP-2-EMPDM</w:t>
            </w:r>
            <w:r>
              <w:softHyphen/>
              <w:t>_1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Pr="00250889" w:rsidRDefault="00475730">
            <w:pPr>
              <w:jc w:val="center"/>
            </w:pPr>
          </w:p>
          <w:p w:rsidR="00475730" w:rsidRDefault="00475730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475730" w:rsidRPr="00250889" w:rsidRDefault="00475730" w:rsidP="00066577">
            <w:pPr>
              <w:jc w:val="both"/>
            </w:pPr>
            <w:r w:rsidRPr="008E6A34">
              <w:t xml:space="preserve"> Ma rozszerzoną wiedzę dotyczącą procesów komunikowania społecznego.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75730" w:rsidRPr="00250889" w:rsidRDefault="004757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75730" w:rsidRDefault="00811561" w:rsidP="004757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SMPED_W11,</w:t>
            </w:r>
          </w:p>
          <w:p w:rsidR="00811561" w:rsidRDefault="00811561" w:rsidP="00811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SMPED_U02</w:t>
            </w:r>
            <w:r>
              <w:rPr>
                <w:color w:val="000000"/>
              </w:rPr>
              <w:t>,</w:t>
            </w:r>
          </w:p>
          <w:p w:rsidR="00811561" w:rsidRPr="008E6A34" w:rsidRDefault="00811561" w:rsidP="00811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SMPED_U20</w:t>
            </w:r>
          </w:p>
          <w:p w:rsidR="00811561" w:rsidRPr="008E6A34" w:rsidRDefault="00811561" w:rsidP="00811561">
            <w:pPr>
              <w:jc w:val="center"/>
              <w:rPr>
                <w:color w:val="000000"/>
              </w:rPr>
            </w:pPr>
          </w:p>
          <w:p w:rsidR="00811561" w:rsidRPr="008E6A34" w:rsidRDefault="00811561" w:rsidP="00475730">
            <w:pPr>
              <w:jc w:val="center"/>
              <w:rPr>
                <w:color w:val="000000"/>
              </w:rPr>
            </w:pPr>
          </w:p>
          <w:p w:rsidR="00475730" w:rsidRPr="00250889" w:rsidRDefault="00475730" w:rsidP="00855F97">
            <w:pPr>
              <w:jc w:val="center"/>
            </w:pPr>
          </w:p>
        </w:tc>
      </w:tr>
      <w:tr w:rsidR="00475730" w:rsidRPr="00250889" w:rsidTr="00475730">
        <w:trPr>
          <w:cantSplit/>
          <w:trHeight w:hRule="exact" w:val="181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Default="00475730" w:rsidP="00FB4D4F"/>
          <w:p w:rsidR="00475730" w:rsidRDefault="00475730" w:rsidP="00FB4D4F"/>
          <w:p w:rsidR="00475730" w:rsidRPr="00314654" w:rsidRDefault="00475730" w:rsidP="00FB4D4F">
            <w:r w:rsidRPr="00141152">
              <w:t>IPEP-2-EMPDM</w:t>
            </w:r>
            <w:r>
              <w:t>_2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16FE9" w:rsidRDefault="00475730" w:rsidP="00FB4D4F">
            <w:r>
              <w:rPr>
                <w:color w:val="000000"/>
              </w:rPr>
              <w:t>Ma pogłębioną i uporządkowaną wiedzę o dydaktyce i metodyce w zakresie działalności pedagogicznej.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Default="00811561" w:rsidP="00FB4D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SMPED_W01,</w:t>
            </w:r>
          </w:p>
          <w:p w:rsidR="00811561" w:rsidRDefault="00811561" w:rsidP="00811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SMPED_W03</w:t>
            </w:r>
            <w:r>
              <w:rPr>
                <w:color w:val="000000"/>
              </w:rPr>
              <w:t>,</w:t>
            </w:r>
          </w:p>
          <w:p w:rsidR="00811561" w:rsidRDefault="00811561" w:rsidP="00811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SMPED_W06</w:t>
            </w:r>
          </w:p>
          <w:p w:rsidR="00811561" w:rsidRDefault="00811561" w:rsidP="00FB4D4F">
            <w:pPr>
              <w:jc w:val="center"/>
              <w:rPr>
                <w:color w:val="000000"/>
              </w:rPr>
            </w:pPr>
          </w:p>
          <w:p w:rsidR="00811561" w:rsidRPr="008E6A34" w:rsidRDefault="00811561" w:rsidP="00FB4D4F">
            <w:pPr>
              <w:jc w:val="center"/>
              <w:rPr>
                <w:color w:val="000000"/>
              </w:rPr>
            </w:pPr>
          </w:p>
          <w:p w:rsidR="00475730" w:rsidRPr="008E6A34" w:rsidRDefault="00475730" w:rsidP="00FB4D4F"/>
        </w:tc>
      </w:tr>
      <w:tr w:rsidR="00475730" w:rsidRPr="00250889" w:rsidTr="00475730">
        <w:trPr>
          <w:cantSplit/>
          <w:trHeight w:hRule="exact" w:val="128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Default="00475730" w:rsidP="00FB4D4F"/>
          <w:p w:rsidR="00475730" w:rsidRPr="00314654" w:rsidRDefault="00475730" w:rsidP="00FB4D4F">
            <w:r w:rsidRPr="00141152">
              <w:t>IPEP-2-EMPDM</w:t>
            </w:r>
            <w:r>
              <w:softHyphen/>
              <w:t>_3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16FE9" w:rsidRDefault="00475730" w:rsidP="00FB4D4F">
            <w:r>
              <w:rPr>
                <w:color w:val="000000"/>
              </w:rPr>
              <w:t>Ma pogłębioną wiedzę o bezpieczeństwie i higienie pracy.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E6A34" w:rsidRDefault="00475730" w:rsidP="00FB4D4F">
            <w:pPr>
              <w:jc w:val="center"/>
              <w:rPr>
                <w:color w:val="000000"/>
              </w:rPr>
            </w:pPr>
            <w:r w:rsidRPr="008E6A34">
              <w:rPr>
                <w:color w:val="000000"/>
              </w:rPr>
              <w:t>SMPED_W11</w:t>
            </w:r>
          </w:p>
          <w:p w:rsidR="00475730" w:rsidRPr="008E6A34" w:rsidRDefault="00475730" w:rsidP="00FB4D4F"/>
        </w:tc>
      </w:tr>
      <w:tr w:rsidR="00475730" w:rsidRPr="00250889" w:rsidTr="00475730">
        <w:trPr>
          <w:cantSplit/>
          <w:trHeight w:hRule="exact" w:val="155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Default="00475730" w:rsidP="00FB4D4F"/>
          <w:p w:rsidR="00475730" w:rsidRPr="00314654" w:rsidRDefault="00475730" w:rsidP="00FB4D4F">
            <w:r w:rsidRPr="00141152">
              <w:t>IPEP-2-EMPDM</w:t>
            </w:r>
            <w:r>
              <w:t>_4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16FE9" w:rsidRDefault="00475730" w:rsidP="00FB4D4F">
            <w:r>
              <w:rPr>
                <w:color w:val="000000"/>
              </w:rPr>
              <w:t>Ma pogłębioną i uporządkowaną wiedzę na temat zasad i norm etycznych.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E6A34" w:rsidRDefault="00811561" w:rsidP="00FB4D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SMPED_K01</w:t>
            </w:r>
          </w:p>
          <w:p w:rsidR="00475730" w:rsidRPr="008E6A34" w:rsidRDefault="00475730" w:rsidP="00FB4D4F">
            <w:pPr>
              <w:autoSpaceDE w:val="0"/>
              <w:autoSpaceDN w:val="0"/>
              <w:adjustRightInd w:val="0"/>
              <w:jc w:val="both"/>
            </w:pPr>
          </w:p>
        </w:tc>
      </w:tr>
      <w:tr w:rsidR="00475730" w:rsidRPr="00250889" w:rsidTr="00475730">
        <w:trPr>
          <w:cantSplit/>
          <w:trHeight w:hRule="exact" w:val="155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Default="00475730" w:rsidP="00FB4D4F"/>
          <w:p w:rsidR="00475730" w:rsidRPr="00314654" w:rsidRDefault="00475730" w:rsidP="00FB4D4F">
            <w:r w:rsidRPr="00141152">
              <w:t>IPEP-2-EMPDM</w:t>
            </w:r>
            <w:r>
              <w:t>_5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16FE9" w:rsidRDefault="00475730" w:rsidP="00FB4D4F">
            <w:r>
              <w:rPr>
                <w:color w:val="000000"/>
              </w:rPr>
              <w:t>Posiada rozwinięte umiejętności badawcze (w tym także z wykorzystaniem ICT).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Default="00811561" w:rsidP="00FB4D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SMPED_U01,</w:t>
            </w:r>
          </w:p>
          <w:p w:rsidR="00811561" w:rsidRDefault="00811561" w:rsidP="00811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SMPED_U02</w:t>
            </w:r>
          </w:p>
          <w:p w:rsidR="00811561" w:rsidRPr="008E6A34" w:rsidRDefault="00811561" w:rsidP="00FB4D4F">
            <w:pPr>
              <w:jc w:val="center"/>
              <w:rPr>
                <w:color w:val="000000"/>
              </w:rPr>
            </w:pPr>
          </w:p>
          <w:p w:rsidR="00475730" w:rsidRPr="008E6A34" w:rsidRDefault="00475730" w:rsidP="00FB4D4F">
            <w:pPr>
              <w:autoSpaceDE w:val="0"/>
              <w:autoSpaceDN w:val="0"/>
              <w:adjustRightInd w:val="0"/>
              <w:jc w:val="both"/>
            </w:pPr>
          </w:p>
        </w:tc>
      </w:tr>
      <w:tr w:rsidR="00475730" w:rsidRPr="00250889" w:rsidTr="00475730">
        <w:trPr>
          <w:cantSplit/>
          <w:trHeight w:hRule="exact" w:val="298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75730" w:rsidRDefault="00475730" w:rsidP="00FB4D4F"/>
          <w:p w:rsidR="00475730" w:rsidRDefault="00475730" w:rsidP="00FB4D4F"/>
          <w:p w:rsidR="00475730" w:rsidRDefault="00475730" w:rsidP="00FB4D4F"/>
          <w:p w:rsidR="00475730" w:rsidRDefault="00475730" w:rsidP="00FB4D4F"/>
          <w:p w:rsidR="00475730" w:rsidRDefault="00475730" w:rsidP="00FB4D4F"/>
          <w:p w:rsidR="00475730" w:rsidRPr="00314654" w:rsidRDefault="00475730" w:rsidP="00FB4D4F">
            <w:r w:rsidRPr="00141152">
              <w:t>IPEP-2-EMPDM</w:t>
            </w:r>
            <w:r>
              <w:t>_6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16FE9" w:rsidRDefault="00475730" w:rsidP="00FB4D4F">
            <w:r>
              <w:rPr>
                <w:color w:val="000000"/>
              </w:rPr>
              <w:t>P</w:t>
            </w:r>
            <w:r w:rsidRPr="00DB592E">
              <w:rPr>
                <w:color w:val="000000"/>
              </w:rPr>
              <w:t>otrafi samodzielnie zdobywać wiedzę i rozwijać swoje profesjonalne umiejętności, korzystając z różnych źródeł (w języku rodzimym i obcym) oraz nowoczesnych technologii (ICT), potrafi analizować własne działania i projektować dalszy rozwój zawodowy, w kontekście uczenia się przez całe życie</w:t>
            </w:r>
            <w:r>
              <w:rPr>
                <w:color w:val="000000"/>
              </w:rP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5730" w:rsidRPr="008E6A34" w:rsidRDefault="00811561" w:rsidP="00FB4D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SMPED_U1</w:t>
            </w:r>
            <w:bookmarkStart w:id="0" w:name="_GoBack"/>
            <w:bookmarkEnd w:id="0"/>
            <w:r w:rsidR="00475730" w:rsidRPr="008E6A34">
              <w:rPr>
                <w:color w:val="000000"/>
              </w:rPr>
              <w:t>8</w:t>
            </w:r>
          </w:p>
          <w:p w:rsidR="00475730" w:rsidRPr="008E6A34" w:rsidRDefault="00475730" w:rsidP="00FB4D4F"/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475730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475730">
              <w:t>.</w:t>
            </w:r>
          </w:p>
          <w:p w:rsidR="00475730" w:rsidRPr="00250889" w:rsidRDefault="00475730" w:rsidP="00066577">
            <w:pPr>
              <w:jc w:val="both"/>
            </w:pPr>
            <w:r w:rsidRPr="00D76C77">
              <w:t>Rozwój i rola pedagogiki medialnej.</w:t>
            </w:r>
          </w:p>
        </w:tc>
        <w:tc>
          <w:tcPr>
            <w:tcW w:w="1827" w:type="dxa"/>
            <w:shd w:val="clear" w:color="auto" w:fill="auto"/>
          </w:tcPr>
          <w:p w:rsidR="00475730" w:rsidRDefault="00475730" w:rsidP="00475730">
            <w:r w:rsidRPr="00141152">
              <w:t>IPEP-2-EMPDM</w:t>
            </w:r>
            <w:r>
              <w:softHyphen/>
              <w:t>_1</w:t>
            </w:r>
          </w:p>
          <w:p w:rsidR="00E00FC6" w:rsidRPr="00250889" w:rsidRDefault="00475730" w:rsidP="00475730">
            <w:r w:rsidRPr="00141152">
              <w:t>IPEP-2-EMPDM</w:t>
            </w:r>
            <w:r>
              <w:softHyphen/>
              <w:t>_3</w:t>
            </w:r>
          </w:p>
        </w:tc>
      </w:tr>
      <w:tr w:rsidR="00475730" w:rsidRPr="00250889" w:rsidTr="002C66FF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75730" w:rsidRPr="00174F32" w:rsidRDefault="00475730" w:rsidP="00E854ED">
            <w:r w:rsidRPr="00174F32"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75730" w:rsidRPr="00E41BD7" w:rsidRDefault="00475730" w:rsidP="00E854ED">
            <w:r>
              <w:t xml:space="preserve">Modele komunikacji wykorzystywane w mediach. </w:t>
            </w:r>
            <w:r w:rsidRPr="007F5BF9">
              <w:t>Media jako środek dydaktyczny.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475730" w:rsidRPr="00816FE9" w:rsidRDefault="00475730" w:rsidP="00E854ED">
            <w:pPr>
              <w:rPr>
                <w:highlight w:val="yellow"/>
              </w:rPr>
            </w:pPr>
            <w:r w:rsidRPr="00141152">
              <w:t>IPEP-2-EMPDM</w:t>
            </w:r>
            <w:r>
              <w:softHyphen/>
              <w:t>_1</w:t>
            </w:r>
          </w:p>
        </w:tc>
      </w:tr>
      <w:tr w:rsidR="00475730" w:rsidRPr="00250889" w:rsidTr="002C66FF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75730" w:rsidRPr="00174F32" w:rsidRDefault="00475730" w:rsidP="00E854ED">
            <w:r w:rsidRPr="00174F32"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75730" w:rsidRPr="00E41BD7" w:rsidRDefault="00475730" w:rsidP="00E854ED">
            <w:r>
              <w:t>Przegląd programów nauczania wykorzystujących elementy edukacji medialnej, jak również ogólnodostępnych materiałów poświęconych edukacji medialnej.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475730" w:rsidRPr="00816FE9" w:rsidRDefault="00475730" w:rsidP="00E854ED">
            <w:pPr>
              <w:rPr>
                <w:highlight w:val="yellow"/>
              </w:rPr>
            </w:pPr>
            <w:r w:rsidRPr="00141152">
              <w:t>IPEP-2-EMPDM</w:t>
            </w:r>
            <w:r>
              <w:t>_2</w:t>
            </w:r>
          </w:p>
        </w:tc>
      </w:tr>
      <w:tr w:rsidR="00475730" w:rsidRPr="00250889" w:rsidTr="002C66FF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75730" w:rsidRPr="00174F32" w:rsidRDefault="00475730" w:rsidP="00E854ED">
            <w:r w:rsidRPr="00174F32"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75730" w:rsidRDefault="00475730" w:rsidP="00E854ED">
            <w:r>
              <w:t>Sposoby realizacji edukacji medialnej na poszczególnych etapach edukacyjnych.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475730" w:rsidRPr="00816FE9" w:rsidRDefault="00475730" w:rsidP="00E854ED">
            <w:pPr>
              <w:rPr>
                <w:highlight w:val="yellow"/>
              </w:rPr>
            </w:pPr>
            <w:r w:rsidRPr="00141152">
              <w:t>IPEP-2-EMPDM</w:t>
            </w:r>
            <w:r>
              <w:t>_2</w:t>
            </w:r>
          </w:p>
        </w:tc>
      </w:tr>
      <w:tr w:rsidR="00475730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75730" w:rsidRPr="00174F32" w:rsidRDefault="00475730" w:rsidP="00E854ED">
            <w:r w:rsidRPr="00174F32"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75730" w:rsidRPr="00C34A66" w:rsidRDefault="00475730" w:rsidP="00E854ED">
            <w:r>
              <w:t>Doskonalenie umiejętności przygotowywania własnych materiałów na potrzeby prowadzenia zajęć poświęconych edukacji medialnej. Poszerzanie zakresu wiedzy i umiejętności z dziedziny edukacji medialnej.</w:t>
            </w:r>
          </w:p>
        </w:tc>
        <w:tc>
          <w:tcPr>
            <w:tcW w:w="1827" w:type="dxa"/>
            <w:shd w:val="clear" w:color="auto" w:fill="auto"/>
          </w:tcPr>
          <w:p w:rsidR="00475730" w:rsidRDefault="00475730" w:rsidP="00E854ED"/>
          <w:p w:rsidR="00475730" w:rsidRDefault="00475730" w:rsidP="00E854ED">
            <w:r w:rsidRPr="00141152">
              <w:t>IPEP-2-EMPDM</w:t>
            </w:r>
            <w:r>
              <w:t>_5</w:t>
            </w:r>
          </w:p>
          <w:p w:rsidR="00475730" w:rsidRPr="00E5493F" w:rsidRDefault="00475730" w:rsidP="00E854ED">
            <w:r w:rsidRPr="00141152">
              <w:t>IPEP-2-EMPDM</w:t>
            </w:r>
            <w:r>
              <w:t>_6</w:t>
            </w:r>
          </w:p>
        </w:tc>
      </w:tr>
      <w:tr w:rsidR="00475730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75730" w:rsidRPr="00174F32" w:rsidRDefault="00475730" w:rsidP="00E854ED">
            <w:r w:rsidRPr="00174F32">
              <w:t>TK_6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75730" w:rsidRPr="00D124B2" w:rsidRDefault="00475730" w:rsidP="00E854ED">
            <w:r>
              <w:t>Odbiór i wykorzystanie mediów a relacje w rodzinie i gronie rówieśników.</w:t>
            </w:r>
          </w:p>
        </w:tc>
        <w:tc>
          <w:tcPr>
            <w:tcW w:w="1827" w:type="dxa"/>
            <w:shd w:val="clear" w:color="auto" w:fill="auto"/>
          </w:tcPr>
          <w:p w:rsidR="00475730" w:rsidRPr="00E5493F" w:rsidRDefault="00475730" w:rsidP="00E854ED">
            <w:pPr>
              <w:spacing w:line="360" w:lineRule="auto"/>
            </w:pPr>
            <w:r w:rsidRPr="00141152">
              <w:t>IPEP-2-EMPDM</w:t>
            </w:r>
            <w:r>
              <w:t>_4</w:t>
            </w:r>
          </w:p>
        </w:tc>
      </w:tr>
      <w:tr w:rsidR="00475730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75730" w:rsidRPr="00174F32" w:rsidRDefault="00475730" w:rsidP="00E854ED">
            <w:r w:rsidRPr="00174F32">
              <w:t>TK_7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75730" w:rsidRPr="00D124B2" w:rsidRDefault="00475730" w:rsidP="00E854ED">
            <w:r>
              <w:t xml:space="preserve">Zagrożenia płynące ze strony mediów. </w:t>
            </w:r>
          </w:p>
        </w:tc>
        <w:tc>
          <w:tcPr>
            <w:tcW w:w="1827" w:type="dxa"/>
            <w:shd w:val="clear" w:color="auto" w:fill="auto"/>
          </w:tcPr>
          <w:p w:rsidR="00475730" w:rsidRDefault="00475730" w:rsidP="00E854ED">
            <w:r w:rsidRPr="00141152">
              <w:t>IPEP-2-EMPDM</w:t>
            </w:r>
            <w:r>
              <w:t>_2</w:t>
            </w:r>
          </w:p>
          <w:p w:rsidR="00475730" w:rsidRPr="00E5493F" w:rsidRDefault="00475730" w:rsidP="00E854ED">
            <w:r w:rsidRPr="00141152">
              <w:t>IPEP-2-EMPDM</w:t>
            </w:r>
            <w:r>
              <w:t>_4</w:t>
            </w:r>
          </w:p>
        </w:tc>
      </w:tr>
      <w:tr w:rsidR="00475730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475730" w:rsidRPr="00174F32" w:rsidRDefault="00475730" w:rsidP="00E854ED">
            <w:r w:rsidRPr="00174F32">
              <w:t>TK_8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475730" w:rsidRDefault="00475730" w:rsidP="00E854ED">
            <w:r>
              <w:t>Przeciwdziałanie uzależnieniom medialnym oraz ich terapia.</w:t>
            </w:r>
          </w:p>
        </w:tc>
        <w:tc>
          <w:tcPr>
            <w:tcW w:w="1827" w:type="dxa"/>
            <w:shd w:val="clear" w:color="auto" w:fill="auto"/>
          </w:tcPr>
          <w:p w:rsidR="00475730" w:rsidRDefault="00475730" w:rsidP="00E854ED">
            <w:r w:rsidRPr="00141152">
              <w:t>IPEP-2-EMPDM</w:t>
            </w:r>
            <w:r>
              <w:t>_2</w:t>
            </w:r>
          </w:p>
          <w:p w:rsidR="00475730" w:rsidRDefault="00475730" w:rsidP="00E854ED">
            <w:r w:rsidRPr="00141152">
              <w:t>IPEP-2-</w:t>
            </w:r>
            <w:r w:rsidRPr="00141152">
              <w:lastRenderedPageBreak/>
              <w:t>EMPDM</w:t>
            </w:r>
            <w:r>
              <w:t>_4</w:t>
            </w:r>
          </w:p>
        </w:tc>
      </w:tr>
      <w:tr w:rsidR="00475730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475730" w:rsidRPr="00250889" w:rsidRDefault="00475730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23684E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Pr="00250889" w:rsidRDefault="0023684E">
            <w:r w:rsidRPr="00250889">
              <w:t>Podstawowa</w:t>
            </w:r>
          </w:p>
          <w:p w:rsidR="0023684E" w:rsidRPr="00250889" w:rsidRDefault="0023684E"/>
        </w:tc>
        <w:tc>
          <w:tcPr>
            <w:tcW w:w="7575" w:type="dxa"/>
            <w:gridSpan w:val="7"/>
            <w:shd w:val="clear" w:color="auto" w:fill="auto"/>
          </w:tcPr>
          <w:p w:rsidR="0023684E" w:rsidRDefault="0023684E" w:rsidP="0023684E">
            <w:pPr>
              <w:numPr>
                <w:ilvl w:val="0"/>
                <w:numId w:val="3"/>
              </w:numPr>
            </w:pPr>
            <w:r>
              <w:t>Edukacja medialna w dobie współczesnych zmian kulturowych, społecznych i technologicznych, pod red. A. Ogonowskiej i G. Ptaszka, Kraków 2016.</w:t>
            </w:r>
          </w:p>
          <w:p w:rsidR="0023684E" w:rsidRDefault="0023684E" w:rsidP="0023684E">
            <w:pPr>
              <w:numPr>
                <w:ilvl w:val="0"/>
                <w:numId w:val="3"/>
              </w:numPr>
            </w:pPr>
            <w:r>
              <w:t>Społeczne konteksty edukacji medialnej, pod red. G. Penkowskiej, Gdańsk 2013.</w:t>
            </w:r>
          </w:p>
          <w:p w:rsidR="0023684E" w:rsidRDefault="0023684E" w:rsidP="0023684E">
            <w:pPr>
              <w:numPr>
                <w:ilvl w:val="0"/>
                <w:numId w:val="3"/>
              </w:numPr>
            </w:pPr>
            <w:r>
              <w:t>Nowoczesne media w przestrzeniach edukacyjnych, pod red. W. Czerskiego i R. Wawera, Lublin 2015.</w:t>
            </w:r>
          </w:p>
          <w:p w:rsidR="0023684E" w:rsidRDefault="0023684E" w:rsidP="0023684E">
            <w:pPr>
              <w:numPr>
                <w:ilvl w:val="0"/>
                <w:numId w:val="3"/>
              </w:numPr>
            </w:pPr>
            <w:r>
              <w:t>Dziennikarstwo i świat mediów, pod red. Z. Bauera i E. Chudzińskiego, Kraków 2008.</w:t>
            </w:r>
          </w:p>
          <w:p w:rsidR="0023684E" w:rsidRDefault="0023684E" w:rsidP="0023684E">
            <w:pPr>
              <w:numPr>
                <w:ilvl w:val="0"/>
                <w:numId w:val="3"/>
              </w:numPr>
            </w:pPr>
            <w:r>
              <w:t>Bonikowska M., Media a wyzwania XXI wieku, Warszawa 2009.</w:t>
            </w:r>
          </w:p>
          <w:p w:rsidR="0023684E" w:rsidRDefault="0023684E" w:rsidP="0023684E">
            <w:pPr>
              <w:numPr>
                <w:ilvl w:val="0"/>
                <w:numId w:val="3"/>
              </w:numPr>
            </w:pPr>
            <w:r>
              <w:t>Dybalska R., Kępa-Figura D., Nowak P., Przemoc w języku mediów, Lublin 2004.</w:t>
            </w:r>
          </w:p>
          <w:p w:rsidR="0023684E" w:rsidRDefault="0023684E" w:rsidP="0023684E">
            <w:pPr>
              <w:numPr>
                <w:ilvl w:val="0"/>
                <w:numId w:val="3"/>
              </w:numPr>
            </w:pPr>
            <w:r>
              <w:t>Goban-Klas T., Media i komunikowanie masowe. Teorie i analizy prasy, radia, telewizji i Internetu, Warszawa 2009.</w:t>
            </w:r>
          </w:p>
          <w:p w:rsidR="0023684E" w:rsidRPr="00816FE9" w:rsidRDefault="0023684E" w:rsidP="0023684E">
            <w:pPr>
              <w:numPr>
                <w:ilvl w:val="0"/>
                <w:numId w:val="3"/>
              </w:numPr>
            </w:pPr>
            <w:r>
              <w:t>Hopfinger M., Doświadczenie audiowizualne. O mediach w kulturze współczesnej, Warszawa 2003.</w:t>
            </w:r>
          </w:p>
        </w:tc>
      </w:tr>
      <w:tr w:rsidR="0023684E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Pr="00250889" w:rsidRDefault="0023684E">
            <w:r w:rsidRPr="00250889">
              <w:t>Uzupełniająca</w:t>
            </w:r>
          </w:p>
          <w:p w:rsidR="0023684E" w:rsidRPr="00250889" w:rsidRDefault="0023684E"/>
        </w:tc>
        <w:tc>
          <w:tcPr>
            <w:tcW w:w="7575" w:type="dxa"/>
            <w:gridSpan w:val="7"/>
            <w:shd w:val="clear" w:color="auto" w:fill="auto"/>
          </w:tcPr>
          <w:p w:rsidR="0023684E" w:rsidRDefault="0023684E" w:rsidP="0023684E">
            <w:pPr>
              <w:numPr>
                <w:ilvl w:val="0"/>
                <w:numId w:val="4"/>
              </w:numPr>
            </w:pPr>
            <w:r>
              <w:t>Intermedialność w kulturze końca XX wieku. Pod red. A. Gwóźdź i S. Krzemień-Ojak, Białystok 1998.</w:t>
            </w:r>
          </w:p>
          <w:p w:rsidR="0023684E" w:rsidRDefault="0023684E" w:rsidP="0023684E">
            <w:pPr>
              <w:numPr>
                <w:ilvl w:val="0"/>
                <w:numId w:val="4"/>
              </w:numPr>
            </w:pPr>
            <w:r>
              <w:t>Jastrzębski J., Na rynku wartości. O mediach i etyce dziennikarskiej, Wrocław 2009.</w:t>
            </w:r>
          </w:p>
          <w:p w:rsidR="0023684E" w:rsidRDefault="0023684E" w:rsidP="0023684E">
            <w:pPr>
              <w:numPr>
                <w:ilvl w:val="0"/>
                <w:numId w:val="4"/>
              </w:numPr>
            </w:pPr>
            <w:r>
              <w:t>Korolko M., Sztuka retoryki. Przewodnik encyklopedyczny, Warszawa 1998.</w:t>
            </w:r>
          </w:p>
          <w:p w:rsidR="0023684E" w:rsidRDefault="0023684E" w:rsidP="0023684E">
            <w:pPr>
              <w:numPr>
                <w:ilvl w:val="0"/>
                <w:numId w:val="4"/>
              </w:numPr>
            </w:pPr>
            <w:r>
              <w:t>Kowalczyk R., Rynek współczesnych mediów lokalnych w Wielkopolsce, Poznań 2011.</w:t>
            </w:r>
          </w:p>
          <w:p w:rsidR="0023684E" w:rsidRDefault="0023684E" w:rsidP="0023684E">
            <w:pPr>
              <w:numPr>
                <w:ilvl w:val="0"/>
                <w:numId w:val="4"/>
              </w:numPr>
            </w:pPr>
            <w:r>
              <w:t>Kowalczyk R., Wczoraj i dziś prasy lokalnej w Polsce, Poznań 2002.</w:t>
            </w:r>
          </w:p>
          <w:p w:rsidR="0023684E" w:rsidRDefault="0023684E" w:rsidP="0023684E">
            <w:pPr>
              <w:numPr>
                <w:ilvl w:val="0"/>
                <w:numId w:val="4"/>
              </w:numPr>
            </w:pPr>
            <w:r>
              <w:t>Kowalczyk R., Media lokalne w Polsce. Podręcznik akademicki, Poznań 2009.</w:t>
            </w:r>
          </w:p>
          <w:p w:rsidR="0023684E" w:rsidRDefault="0023684E" w:rsidP="0023684E">
            <w:pPr>
              <w:numPr>
                <w:ilvl w:val="0"/>
                <w:numId w:val="4"/>
              </w:numPr>
            </w:pPr>
            <w:r>
              <w:t xml:space="preserve">Media masowe na świecie. Modele systemów medialnych i ich dynamika rozwojowa, pod red. B. Dobek-Ostrowskiej, Wrocław 2007. </w:t>
            </w:r>
          </w:p>
          <w:p w:rsidR="0023684E" w:rsidRDefault="0023684E" w:rsidP="0023684E">
            <w:pPr>
              <w:numPr>
                <w:ilvl w:val="0"/>
                <w:numId w:val="4"/>
              </w:numPr>
            </w:pPr>
            <w:r>
              <w:t>Michalczyk M., Media lokalne w systemie komunikowania, Katowice 2000.</w:t>
            </w:r>
          </w:p>
          <w:p w:rsidR="0023684E" w:rsidRDefault="0023684E" w:rsidP="0023684E">
            <w:pPr>
              <w:numPr>
                <w:ilvl w:val="0"/>
                <w:numId w:val="4"/>
              </w:numPr>
            </w:pPr>
            <w:r>
              <w:t xml:space="preserve">Prasa, radio i telewizja w Polsce: zarys dziejów, pod red. D. Grzelewskiej, Warszawa 2001. </w:t>
            </w:r>
          </w:p>
          <w:p w:rsidR="0023684E" w:rsidRPr="00816FE9" w:rsidRDefault="0023684E" w:rsidP="0023684E">
            <w:pPr>
              <w:numPr>
                <w:ilvl w:val="0"/>
                <w:numId w:val="4"/>
              </w:numPr>
            </w:pPr>
            <w:r>
              <w:t>Studia nad mediami i komunikowaniem masowym. Teoria, rynek, społeczeństwo, pod red. J. Fras, Toruń 2007.</w:t>
            </w:r>
          </w:p>
        </w:tc>
      </w:tr>
      <w:tr w:rsidR="0023684E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23684E" w:rsidRPr="00250889" w:rsidRDefault="0023684E">
            <w:pPr>
              <w:pStyle w:val="Nagwek1"/>
            </w:pPr>
            <w:r w:rsidRPr="00250889">
              <w:t>V. SPOSÓB OCENIANIA PRACY STUDENTA</w:t>
            </w:r>
          </w:p>
        </w:tc>
      </w:tr>
      <w:tr w:rsidR="0023684E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Pr="00250889" w:rsidRDefault="0023684E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23684E" w:rsidRPr="00250889" w:rsidRDefault="0023684E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23684E" w:rsidRPr="00250889" w:rsidRDefault="0023684E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23684E" w:rsidRPr="00250889" w:rsidRDefault="0023684E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23684E" w:rsidRPr="00250889" w:rsidRDefault="0023684E" w:rsidP="00F644BD">
            <w:pPr>
              <w:jc w:val="center"/>
            </w:pPr>
            <w:r w:rsidRPr="00250889">
              <w:t>Metody oceny</w:t>
            </w:r>
          </w:p>
          <w:p w:rsidR="0023684E" w:rsidRPr="00250889" w:rsidRDefault="0023684E" w:rsidP="00F644BD">
            <w:pPr>
              <w:jc w:val="center"/>
            </w:pPr>
          </w:p>
        </w:tc>
      </w:tr>
      <w:tr w:rsidR="0023684E" w:rsidRPr="00250889" w:rsidTr="00BA73F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 w:rsidRPr="00141152">
              <w:t>IPEP-2-EMPDM</w:t>
            </w:r>
            <w:r>
              <w:softHyphen/>
              <w:t>_1</w:t>
            </w:r>
          </w:p>
          <w:p w:rsidR="0023684E" w:rsidRPr="00F13E86" w:rsidRDefault="0023684E" w:rsidP="005F42D9"/>
        </w:tc>
        <w:tc>
          <w:tcPr>
            <w:tcW w:w="1934" w:type="dxa"/>
            <w:shd w:val="clear" w:color="auto" w:fill="auto"/>
            <w:vAlign w:val="center"/>
          </w:tcPr>
          <w:p w:rsidR="0023684E" w:rsidRDefault="0023684E" w:rsidP="005F42D9">
            <w:r>
              <w:t>TK_1</w:t>
            </w:r>
          </w:p>
          <w:p w:rsidR="0023684E" w:rsidRPr="00816FE9" w:rsidRDefault="0023684E" w:rsidP="005F42D9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23684E" w:rsidRPr="00816FE9" w:rsidRDefault="0023684E" w:rsidP="005F42D9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P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Pr="00816FE9" w:rsidRDefault="0023684E" w:rsidP="005F42D9"/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lastRenderedPageBreak/>
              <w:t>Kolokwium zaliczeniowe</w:t>
            </w:r>
          </w:p>
          <w:p w:rsidR="0023684E" w:rsidRDefault="0023684E" w:rsidP="005F42D9"/>
          <w:p w:rsidR="0023684E" w:rsidRDefault="0023684E" w:rsidP="005F42D9">
            <w:r>
              <w:t xml:space="preserve">Prezentacja multimedialna wraz z omówieniem </w:t>
            </w:r>
          </w:p>
          <w:p w:rsidR="0023684E" w:rsidRDefault="0023684E" w:rsidP="005F42D9"/>
          <w:p w:rsidR="0023684E" w:rsidRDefault="0023684E" w:rsidP="005F42D9">
            <w:r>
              <w:t xml:space="preserve">Konspekt zajęć </w:t>
            </w:r>
            <w:r>
              <w:lastRenderedPageBreak/>
              <w:t xml:space="preserve">wykorzystujących elementy edukacji medialnej. </w:t>
            </w:r>
          </w:p>
          <w:p w:rsidR="0023684E" w:rsidRDefault="0023684E" w:rsidP="005F42D9"/>
          <w:p w:rsidR="0023684E" w:rsidRPr="00816FE9" w:rsidRDefault="0023684E" w:rsidP="005F42D9">
            <w:r>
              <w:t>Recenzja wybranego projektu medialnego adresowanego do dzieci i / lub młodzieży</w:t>
            </w:r>
          </w:p>
        </w:tc>
      </w:tr>
      <w:tr w:rsidR="0023684E" w:rsidRPr="00250889" w:rsidTr="00BA73F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 w:rsidRPr="00141152">
              <w:t>IPEP-2-EMPDM</w:t>
            </w:r>
            <w:r>
              <w:softHyphen/>
              <w:t>_2</w:t>
            </w:r>
          </w:p>
          <w:p w:rsidR="0023684E" w:rsidRPr="00F13E86" w:rsidRDefault="0023684E" w:rsidP="005F42D9"/>
        </w:tc>
        <w:tc>
          <w:tcPr>
            <w:tcW w:w="1934" w:type="dxa"/>
            <w:shd w:val="clear" w:color="auto" w:fill="auto"/>
            <w:vAlign w:val="center"/>
          </w:tcPr>
          <w:p w:rsidR="0023684E" w:rsidRDefault="0023684E" w:rsidP="005F42D9">
            <w:r>
              <w:t>TK_3</w:t>
            </w:r>
          </w:p>
          <w:p w:rsidR="0023684E" w:rsidRDefault="0023684E" w:rsidP="005F42D9">
            <w:r>
              <w:t>TK_4</w:t>
            </w:r>
          </w:p>
          <w:p w:rsidR="0023684E" w:rsidRDefault="0023684E" w:rsidP="005F42D9">
            <w:r>
              <w:t>TK_7</w:t>
            </w:r>
          </w:p>
          <w:p w:rsidR="0023684E" w:rsidRPr="00816FE9" w:rsidRDefault="0023684E" w:rsidP="005F42D9">
            <w:r>
              <w:t>TK_8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23684E" w:rsidRPr="00816FE9" w:rsidRDefault="0023684E" w:rsidP="005F42D9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P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r>
              <w:t>F</w:t>
            </w: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r>
              <w:t>F</w:t>
            </w: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Pr="00816FE9" w:rsidRDefault="0023684E" w:rsidP="005F42D9"/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Kolokwium zaliczeniowe</w:t>
            </w:r>
          </w:p>
          <w:p w:rsidR="0023684E" w:rsidRDefault="0023684E" w:rsidP="005F42D9"/>
          <w:p w:rsidR="0023684E" w:rsidRDefault="0023684E" w:rsidP="005F42D9">
            <w:r>
              <w:t>Prezentacja multimedialna wraz z omówieniem</w:t>
            </w:r>
          </w:p>
          <w:p w:rsidR="0023684E" w:rsidRDefault="0023684E" w:rsidP="005F42D9"/>
          <w:p w:rsidR="0023684E" w:rsidRDefault="0023684E" w:rsidP="005F42D9">
            <w:r>
              <w:t xml:space="preserve">Konspekt zajęć wykorzystujących elementy edukacji medialnej. </w:t>
            </w:r>
          </w:p>
          <w:p w:rsidR="0023684E" w:rsidRDefault="0023684E" w:rsidP="005F42D9"/>
          <w:p w:rsidR="0023684E" w:rsidRPr="00816FE9" w:rsidRDefault="0023684E" w:rsidP="005F42D9">
            <w:r>
              <w:t>Recenzja wybranego projektu medialnego adresowanego do dzieci i / lub młodzieży</w:t>
            </w:r>
          </w:p>
        </w:tc>
      </w:tr>
      <w:tr w:rsidR="0023684E" w:rsidRPr="00250889" w:rsidTr="00BA73F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 w:rsidRPr="00141152">
              <w:t>IPEP-2-EMPDM</w:t>
            </w:r>
            <w:r>
              <w:softHyphen/>
              <w:t>_3</w:t>
            </w:r>
          </w:p>
          <w:p w:rsidR="0023684E" w:rsidRPr="00F13E86" w:rsidRDefault="0023684E" w:rsidP="005F42D9"/>
        </w:tc>
        <w:tc>
          <w:tcPr>
            <w:tcW w:w="1934" w:type="dxa"/>
            <w:shd w:val="clear" w:color="auto" w:fill="auto"/>
            <w:vAlign w:val="center"/>
          </w:tcPr>
          <w:p w:rsidR="0023684E" w:rsidRDefault="0023684E" w:rsidP="005F42D9"/>
          <w:p w:rsidR="0023684E" w:rsidRDefault="0023684E" w:rsidP="005F42D9">
            <w:r>
              <w:t>TK_1</w:t>
            </w:r>
          </w:p>
          <w:p w:rsidR="0023684E" w:rsidRPr="00816FE9" w:rsidRDefault="0023684E" w:rsidP="005F42D9"/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23684E" w:rsidRPr="00816FE9" w:rsidRDefault="0023684E" w:rsidP="005F42D9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P</w:t>
            </w: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Pr="00816FE9" w:rsidRDefault="0023684E" w:rsidP="005F42D9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Kolokwium zaliczeniowe</w:t>
            </w:r>
          </w:p>
          <w:p w:rsidR="0023684E" w:rsidRDefault="0023684E" w:rsidP="005F42D9"/>
          <w:p w:rsidR="0023684E" w:rsidRDefault="0023684E" w:rsidP="005F42D9">
            <w:r>
              <w:t>Prezentacja multimedialna wraz z omówieniem</w:t>
            </w:r>
          </w:p>
          <w:p w:rsidR="0023684E" w:rsidRDefault="0023684E" w:rsidP="005F42D9"/>
          <w:p w:rsidR="0023684E" w:rsidRDefault="0023684E" w:rsidP="005F42D9">
            <w:r>
              <w:t xml:space="preserve">Konspekt zajęć wykorzystujących elementy edukacji medialnej. </w:t>
            </w:r>
          </w:p>
          <w:p w:rsidR="0023684E" w:rsidRDefault="0023684E" w:rsidP="005F42D9"/>
          <w:p w:rsidR="0023684E" w:rsidRPr="00816FE9" w:rsidRDefault="0023684E" w:rsidP="005F42D9">
            <w:r>
              <w:t>Recenzja wybranego projektu medialnego adresowanego do dzieci i / lub młodzieży</w:t>
            </w:r>
          </w:p>
        </w:tc>
      </w:tr>
      <w:tr w:rsidR="0023684E" w:rsidRPr="00250889" w:rsidTr="00BA73F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 w:rsidRPr="00141152">
              <w:t>IPEP-2-EMPDM</w:t>
            </w:r>
            <w:r>
              <w:softHyphen/>
              <w:t>_4</w:t>
            </w:r>
          </w:p>
          <w:p w:rsidR="0023684E" w:rsidRPr="00F13E86" w:rsidRDefault="0023684E" w:rsidP="005F42D9"/>
        </w:tc>
        <w:tc>
          <w:tcPr>
            <w:tcW w:w="1934" w:type="dxa"/>
            <w:shd w:val="clear" w:color="auto" w:fill="auto"/>
            <w:vAlign w:val="center"/>
          </w:tcPr>
          <w:p w:rsidR="0023684E" w:rsidRDefault="0023684E" w:rsidP="005F42D9">
            <w:r>
              <w:lastRenderedPageBreak/>
              <w:t>TK_6</w:t>
            </w:r>
          </w:p>
          <w:p w:rsidR="0023684E" w:rsidRDefault="0023684E" w:rsidP="005F42D9">
            <w:r>
              <w:lastRenderedPageBreak/>
              <w:t>TK_7</w:t>
            </w:r>
          </w:p>
          <w:p w:rsidR="0023684E" w:rsidRPr="00816FE9" w:rsidRDefault="0023684E" w:rsidP="005F42D9">
            <w:r>
              <w:t>TK_8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23684E" w:rsidRPr="00816FE9" w:rsidRDefault="0023684E" w:rsidP="005F42D9">
            <w:r>
              <w:lastRenderedPageBreak/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P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r>
              <w:t>F</w:t>
            </w: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r>
              <w:t>F</w:t>
            </w: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Default="0023684E" w:rsidP="005F42D9">
            <w:pPr>
              <w:jc w:val="center"/>
            </w:pPr>
          </w:p>
          <w:p w:rsidR="0023684E" w:rsidRPr="00816FE9" w:rsidRDefault="0023684E" w:rsidP="005F42D9"/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lastRenderedPageBreak/>
              <w:t xml:space="preserve">Kolokwium </w:t>
            </w:r>
            <w:r>
              <w:lastRenderedPageBreak/>
              <w:t>zaliczeniowe</w:t>
            </w:r>
          </w:p>
          <w:p w:rsidR="0023684E" w:rsidRDefault="0023684E" w:rsidP="005F42D9"/>
          <w:p w:rsidR="0023684E" w:rsidRDefault="0023684E" w:rsidP="005F42D9">
            <w:r>
              <w:t>Prezentacja multimedialna wraz z omówieniem</w:t>
            </w:r>
          </w:p>
          <w:p w:rsidR="0023684E" w:rsidRDefault="0023684E" w:rsidP="005F42D9"/>
          <w:p w:rsidR="0023684E" w:rsidRDefault="0023684E" w:rsidP="005F42D9">
            <w:r>
              <w:t xml:space="preserve">Konspekt zajęć wykorzystujących elementy edukacji medialnej. </w:t>
            </w:r>
          </w:p>
          <w:p w:rsidR="0023684E" w:rsidRDefault="0023684E" w:rsidP="005F42D9"/>
          <w:p w:rsidR="0023684E" w:rsidRPr="00816FE9" w:rsidRDefault="0023684E" w:rsidP="005F42D9">
            <w:r>
              <w:t>Recenzja wybranego projektu medialnego adresowanego do dzieci i / lub młodzieży</w:t>
            </w:r>
          </w:p>
        </w:tc>
      </w:tr>
      <w:tr w:rsidR="0023684E" w:rsidRPr="00250889" w:rsidTr="00BA73F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 w:rsidRPr="00141152">
              <w:t>IPEP-2-EMPDM</w:t>
            </w:r>
            <w:r>
              <w:softHyphen/>
              <w:t>_5</w:t>
            </w:r>
          </w:p>
          <w:p w:rsidR="0023684E" w:rsidRPr="00F13E86" w:rsidRDefault="0023684E" w:rsidP="005F42D9"/>
        </w:tc>
        <w:tc>
          <w:tcPr>
            <w:tcW w:w="1934" w:type="dxa"/>
            <w:shd w:val="clear" w:color="auto" w:fill="auto"/>
            <w:vAlign w:val="center"/>
          </w:tcPr>
          <w:p w:rsidR="0023684E" w:rsidRPr="00816FE9" w:rsidRDefault="0023684E" w:rsidP="005F42D9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23684E" w:rsidRPr="00816FE9" w:rsidRDefault="0023684E" w:rsidP="005F42D9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P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Pr="00816FE9" w:rsidRDefault="0023684E" w:rsidP="005F42D9"/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Kolokwium zaliczeniowe</w:t>
            </w:r>
          </w:p>
          <w:p w:rsidR="0023684E" w:rsidRDefault="0023684E" w:rsidP="005F42D9"/>
          <w:p w:rsidR="0023684E" w:rsidRDefault="0023684E" w:rsidP="005F42D9">
            <w:r>
              <w:t>Prezentacja multimedialna wraz z omówieniem</w:t>
            </w:r>
          </w:p>
          <w:p w:rsidR="0023684E" w:rsidRDefault="0023684E" w:rsidP="005F42D9"/>
          <w:p w:rsidR="0023684E" w:rsidRDefault="0023684E" w:rsidP="005F42D9">
            <w:r>
              <w:t xml:space="preserve">Konspekt zajęć wykorzystujących elementy edukacji medialnej. </w:t>
            </w:r>
          </w:p>
          <w:p w:rsidR="0023684E" w:rsidRDefault="0023684E" w:rsidP="005F42D9"/>
          <w:p w:rsidR="0023684E" w:rsidRPr="00816FE9" w:rsidRDefault="0023684E" w:rsidP="005F42D9">
            <w:r>
              <w:t>Recenzja wybranego projektu medialnego adresowanego do dzieci i / lub młodzieży</w:t>
            </w:r>
          </w:p>
        </w:tc>
      </w:tr>
      <w:tr w:rsidR="0023684E" w:rsidRPr="00250889" w:rsidTr="00BA73F0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 w:rsidRPr="00141152">
              <w:t>IPEP-2-EMPDM</w:t>
            </w:r>
            <w:r>
              <w:softHyphen/>
              <w:t>_6</w:t>
            </w:r>
          </w:p>
          <w:p w:rsidR="0023684E" w:rsidRPr="00F13E86" w:rsidRDefault="0023684E" w:rsidP="005F42D9"/>
        </w:tc>
        <w:tc>
          <w:tcPr>
            <w:tcW w:w="1934" w:type="dxa"/>
            <w:shd w:val="clear" w:color="auto" w:fill="auto"/>
            <w:vAlign w:val="center"/>
          </w:tcPr>
          <w:p w:rsidR="0023684E" w:rsidRPr="00816FE9" w:rsidRDefault="0023684E" w:rsidP="005F42D9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23684E" w:rsidRPr="00816FE9" w:rsidRDefault="0023684E" w:rsidP="005F42D9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t>P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>
            <w:r>
              <w:lastRenderedPageBreak/>
              <w:t>F</w:t>
            </w:r>
          </w:p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Default="0023684E" w:rsidP="005F42D9"/>
          <w:p w:rsidR="0023684E" w:rsidRPr="00816FE9" w:rsidRDefault="0023684E" w:rsidP="005F42D9"/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3684E" w:rsidRDefault="0023684E" w:rsidP="005F42D9">
            <w:r>
              <w:lastRenderedPageBreak/>
              <w:t>Kolokwium zaliczeniowe</w:t>
            </w:r>
          </w:p>
          <w:p w:rsidR="0023684E" w:rsidRDefault="0023684E" w:rsidP="005F42D9"/>
          <w:p w:rsidR="0023684E" w:rsidRDefault="0023684E" w:rsidP="005F42D9">
            <w:r>
              <w:t>Prezentacja multimedialna wraz z omówieniem</w:t>
            </w:r>
          </w:p>
          <w:p w:rsidR="0023684E" w:rsidRDefault="0023684E" w:rsidP="005F42D9"/>
          <w:p w:rsidR="0023684E" w:rsidRDefault="0023684E" w:rsidP="005F42D9">
            <w:r>
              <w:t xml:space="preserve">Konspekt zajęć wykorzystujących elementy edukacji medialnej. </w:t>
            </w:r>
          </w:p>
          <w:p w:rsidR="0023684E" w:rsidRDefault="0023684E" w:rsidP="005F42D9"/>
          <w:p w:rsidR="0023684E" w:rsidRPr="00816FE9" w:rsidRDefault="0023684E" w:rsidP="005F42D9">
            <w:r>
              <w:lastRenderedPageBreak/>
              <w:t>Recenzja wybranego projektu medialnego adresowanego do dzieci i / lub młodzieży</w:t>
            </w:r>
          </w:p>
        </w:tc>
      </w:tr>
      <w:tr w:rsidR="0023684E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23684E" w:rsidRPr="00250889" w:rsidRDefault="0023684E">
            <w:pPr>
              <w:pStyle w:val="Nagwek1"/>
            </w:pPr>
            <w:r w:rsidRPr="00250889">
              <w:lastRenderedPageBreak/>
              <w:t>VI. OBCIĄŻENIE PRACĄ STUDENTA</w:t>
            </w:r>
          </w:p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3684E" w:rsidRPr="00250889" w:rsidRDefault="0023684E" w:rsidP="00F644BD">
            <w:pPr>
              <w:jc w:val="center"/>
            </w:pPr>
            <w:r w:rsidRPr="00250889">
              <w:t>Średnia liczba godzin na zrealizowanie aktywności</w:t>
            </w:r>
          </w:p>
          <w:p w:rsidR="0023684E" w:rsidRPr="00250889" w:rsidRDefault="0023684E" w:rsidP="00F644BD">
            <w:pPr>
              <w:jc w:val="center"/>
            </w:pPr>
          </w:p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23684E" w:rsidRPr="00250889" w:rsidRDefault="0023684E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23684E" w:rsidRPr="00250889" w:rsidRDefault="0023684E" w:rsidP="00761833">
            <w:pPr>
              <w:jc w:val="center"/>
            </w:pPr>
            <w:r w:rsidRPr="00250889">
              <w:t>ECTS</w:t>
            </w:r>
          </w:p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23684E" w:rsidRPr="00250889" w:rsidRDefault="0023684E"/>
        </w:tc>
        <w:tc>
          <w:tcPr>
            <w:tcW w:w="2658" w:type="dxa"/>
            <w:gridSpan w:val="3"/>
            <w:shd w:val="clear" w:color="auto" w:fill="auto"/>
          </w:tcPr>
          <w:p w:rsidR="0023684E" w:rsidRPr="00250889" w:rsidRDefault="0023684E"/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23684E" w:rsidRPr="00250889" w:rsidRDefault="0023684E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23684E" w:rsidRPr="00250889" w:rsidRDefault="004D23AC">
            <w:r>
              <w:t>1</w:t>
            </w:r>
          </w:p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23684E" w:rsidRPr="00250889" w:rsidRDefault="0023684E"/>
        </w:tc>
        <w:tc>
          <w:tcPr>
            <w:tcW w:w="2658" w:type="dxa"/>
            <w:gridSpan w:val="3"/>
            <w:shd w:val="clear" w:color="auto" w:fill="auto"/>
          </w:tcPr>
          <w:p w:rsidR="0023684E" w:rsidRPr="00250889" w:rsidRDefault="0023684E"/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>
            <w:pPr>
              <w:pStyle w:val="Nagwek2"/>
            </w:pPr>
            <w:r w:rsidRPr="00250889">
              <w:t>Praca własna studenta</w:t>
            </w:r>
          </w:p>
          <w:p w:rsidR="0023684E" w:rsidRPr="00250889" w:rsidRDefault="0023684E" w:rsidP="00F644BD"/>
        </w:tc>
        <w:tc>
          <w:tcPr>
            <w:tcW w:w="5316" w:type="dxa"/>
            <w:gridSpan w:val="5"/>
            <w:shd w:val="clear" w:color="auto" w:fill="auto"/>
          </w:tcPr>
          <w:p w:rsidR="0023684E" w:rsidRPr="00250889" w:rsidRDefault="0023684E" w:rsidP="004D23AC">
            <w:r w:rsidRPr="00250889">
              <w:t>Godz.</w:t>
            </w:r>
            <w:r w:rsidR="004D23AC">
              <w:t>15</w:t>
            </w:r>
          </w:p>
        </w:tc>
      </w:tr>
      <w:tr w:rsidR="0023684E" w:rsidRPr="00250889" w:rsidTr="00E9342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23684E" w:rsidRPr="00816FE9" w:rsidRDefault="0023684E" w:rsidP="00490956">
            <w:r w:rsidRPr="00101369">
              <w:t>1. Czytanie literatury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23684E" w:rsidRPr="00816FE9" w:rsidRDefault="004D23AC" w:rsidP="004D23AC">
            <w:r>
              <w:t>2</w:t>
            </w:r>
          </w:p>
        </w:tc>
      </w:tr>
      <w:tr w:rsidR="0023684E" w:rsidRPr="00250889" w:rsidTr="00E9342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23684E" w:rsidRPr="00816FE9" w:rsidRDefault="0023684E" w:rsidP="00490956">
            <w:r w:rsidRPr="00101369">
              <w:t>2. Przygotowanie prezentacji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23684E" w:rsidRPr="00816FE9" w:rsidRDefault="004D23AC" w:rsidP="004D23AC">
            <w:r>
              <w:t>3</w:t>
            </w:r>
          </w:p>
        </w:tc>
      </w:tr>
      <w:tr w:rsidR="0023684E" w:rsidRPr="00250889" w:rsidTr="00E9342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23684E" w:rsidRPr="00101369" w:rsidRDefault="0023684E" w:rsidP="00490956">
            <w:r>
              <w:t>3. Przygotowanie autorskich konspektów zajęć wykorzystujących elementy edukacji medialnej.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23684E" w:rsidRDefault="004D23AC" w:rsidP="004D23AC">
            <w:r>
              <w:t>5</w:t>
            </w:r>
          </w:p>
        </w:tc>
      </w:tr>
      <w:tr w:rsidR="0023684E" w:rsidRPr="00250889" w:rsidTr="00E9342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23684E" w:rsidRDefault="0023684E" w:rsidP="00490956">
            <w:r>
              <w:t>4. Przygotowanie recenzji wybranego programu projektu medialnego adresowanego do dzieci i / lub młodzieży.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23684E" w:rsidRDefault="004D23AC" w:rsidP="004D23AC">
            <w:r>
              <w:t>5</w:t>
            </w:r>
          </w:p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3684E" w:rsidRPr="00250889" w:rsidRDefault="004D23AC" w:rsidP="004D23AC">
            <w:r>
              <w:t>30</w:t>
            </w:r>
          </w:p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3684E" w:rsidRPr="00250889" w:rsidRDefault="0023684E" w:rsidP="00341503">
            <w:pPr>
              <w:jc w:val="center"/>
            </w:pPr>
          </w:p>
          <w:p w:rsidR="0023684E" w:rsidRPr="00250889" w:rsidRDefault="0023684E" w:rsidP="00341503">
            <w:pPr>
              <w:jc w:val="center"/>
            </w:pPr>
          </w:p>
          <w:p w:rsidR="0023684E" w:rsidRPr="00250889" w:rsidRDefault="0023684E" w:rsidP="00341503">
            <w:pPr>
              <w:jc w:val="center"/>
            </w:pPr>
          </w:p>
          <w:p w:rsidR="0023684E" w:rsidRPr="00250889" w:rsidRDefault="004D23AC" w:rsidP="00341503">
            <w:pPr>
              <w:jc w:val="center"/>
            </w:pPr>
            <w:r>
              <w:t>1</w:t>
            </w:r>
            <w:r w:rsidR="0023684E">
              <w:t xml:space="preserve"> </w:t>
            </w:r>
            <w:r w:rsidR="0023684E" w:rsidRPr="00250889">
              <w:t>ECTS</w:t>
            </w:r>
          </w:p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3684E" w:rsidRPr="00250889" w:rsidRDefault="004D23AC" w:rsidP="00341503">
            <w:pPr>
              <w:jc w:val="center"/>
            </w:pPr>
            <w:r>
              <w:t>1</w:t>
            </w:r>
            <w:r w:rsidR="0023684E">
              <w:t xml:space="preserve"> E</w:t>
            </w:r>
            <w:r w:rsidR="0023684E" w:rsidRPr="00250889">
              <w:t>CTS</w:t>
            </w:r>
          </w:p>
        </w:tc>
      </w:tr>
      <w:tr w:rsidR="0023684E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23684E" w:rsidRPr="00250889" w:rsidRDefault="0023684E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23684E" w:rsidRPr="00250889" w:rsidRDefault="0023684E" w:rsidP="00341503">
            <w:pPr>
              <w:jc w:val="center"/>
            </w:pPr>
          </w:p>
          <w:p w:rsidR="0023684E" w:rsidRPr="00250889" w:rsidRDefault="0023684E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23684E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23684E" w:rsidRPr="00250889" w:rsidRDefault="0023684E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23684E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23684E" w:rsidRPr="00250889" w:rsidRDefault="0023684E" w:rsidP="00E50BCD">
            <w:pPr>
              <w:jc w:val="center"/>
            </w:pPr>
            <w:r w:rsidRPr="00250889">
              <w:t>Studia stacjonarne</w:t>
            </w:r>
          </w:p>
          <w:p w:rsidR="0023684E" w:rsidRPr="00250889" w:rsidRDefault="0023684E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23684E" w:rsidRPr="00250889" w:rsidRDefault="0023684E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23684E" w:rsidRPr="00250889" w:rsidRDefault="0023684E" w:rsidP="00E50BCD">
            <w:pPr>
              <w:jc w:val="center"/>
            </w:pPr>
            <w:r w:rsidRPr="00250889">
              <w:t>Studia niestacjonarne</w:t>
            </w:r>
          </w:p>
          <w:p w:rsidR="0023684E" w:rsidRPr="00250889" w:rsidRDefault="0023684E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23684E" w:rsidRPr="00250889" w:rsidRDefault="0023684E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23684E" w:rsidRPr="00250889" w:rsidRDefault="0023684E" w:rsidP="0017054E">
            <w:pPr>
              <w:jc w:val="center"/>
            </w:pPr>
            <w:r w:rsidRPr="00250889">
              <w:t xml:space="preserve">Praktyka zawodowa </w:t>
            </w:r>
          </w:p>
          <w:p w:rsidR="0023684E" w:rsidRPr="00250889" w:rsidRDefault="002368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23684E" w:rsidRPr="00250889" w:rsidRDefault="0023684E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23684E" w:rsidRPr="00250889" w:rsidRDefault="002368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23684E" w:rsidRPr="00250889" w:rsidRDefault="0023684E" w:rsidP="00E50BCD">
            <w:pPr>
              <w:jc w:val="center"/>
            </w:pPr>
          </w:p>
        </w:tc>
      </w:tr>
      <w:tr w:rsidR="0023684E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23684E" w:rsidRPr="00250889" w:rsidRDefault="0023684E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23684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3684E" w:rsidRPr="00250889" w:rsidRDefault="0023684E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3684E" w:rsidRPr="00250889" w:rsidRDefault="0023684E">
            <w:r w:rsidRPr="00250889">
              <w:t>znakomita wiedza, umiejętności, kompetencje</w:t>
            </w:r>
          </w:p>
        </w:tc>
      </w:tr>
      <w:tr w:rsidR="0023684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3684E" w:rsidRPr="00250889" w:rsidRDefault="0023684E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3684E" w:rsidRPr="00250889" w:rsidRDefault="0023684E">
            <w:r w:rsidRPr="00250889">
              <w:t>bardzo dobra wiedza, umiejętności, kompetencje</w:t>
            </w:r>
          </w:p>
        </w:tc>
      </w:tr>
      <w:tr w:rsidR="0023684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3684E" w:rsidRPr="00250889" w:rsidRDefault="0023684E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3684E" w:rsidRPr="00250889" w:rsidRDefault="0023684E">
            <w:r w:rsidRPr="00250889">
              <w:t>dobra wiedza, umiejętności, kompetencje</w:t>
            </w:r>
          </w:p>
        </w:tc>
      </w:tr>
      <w:tr w:rsidR="0023684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3684E" w:rsidRPr="00250889" w:rsidRDefault="0023684E">
            <w:r w:rsidRPr="00250889">
              <w:lastRenderedPageBreak/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3684E" w:rsidRPr="00250889" w:rsidRDefault="0023684E">
            <w:r w:rsidRPr="00250889">
              <w:t>zadawalająca wiedza, umiejętności, kompetencje, ale ze znacznymi niedociągnięciami</w:t>
            </w:r>
          </w:p>
        </w:tc>
      </w:tr>
      <w:tr w:rsidR="0023684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3684E" w:rsidRPr="00250889" w:rsidRDefault="0023684E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3684E" w:rsidRPr="00250889" w:rsidRDefault="0023684E">
            <w:r w:rsidRPr="00250889">
              <w:t>zadawalająca wiedza, umiejętności, kompetencje, z licznymi błędami</w:t>
            </w:r>
          </w:p>
        </w:tc>
      </w:tr>
      <w:tr w:rsidR="0023684E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23684E" w:rsidRPr="00250889" w:rsidRDefault="0023684E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23684E" w:rsidRPr="00250889" w:rsidRDefault="0023684E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4D23AC" w:rsidRDefault="00121BBD" w:rsidP="004D23AC">
      <w:r w:rsidRPr="00250889">
        <w:t>Opracował:</w:t>
      </w:r>
      <w:r w:rsidR="004D23AC">
        <w:t xml:space="preserve"> dr Anna Maćkowiak</w:t>
      </w:r>
    </w:p>
    <w:p w:rsidR="004D23AC" w:rsidRPr="00A56BA8" w:rsidRDefault="004D23AC" w:rsidP="004D23AC">
      <w:r w:rsidRPr="002A492E">
        <w:t xml:space="preserve">Sprawdził  pod względem formalnym (koordynator przedmiotu): </w:t>
      </w:r>
      <w:r w:rsidRPr="00A56BA8">
        <w:t>mgr K. Borowski</w:t>
      </w:r>
    </w:p>
    <w:p w:rsidR="004D23AC" w:rsidRDefault="004D23AC" w:rsidP="004D23AC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121BBD" w:rsidRPr="00250889" w:rsidRDefault="00121BBD" w:rsidP="004D23AC"/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CF4" w:rsidRDefault="00AC6CF4" w:rsidP="00CD37A2">
      <w:r>
        <w:separator/>
      </w:r>
    </w:p>
  </w:endnote>
  <w:endnote w:type="continuationSeparator" w:id="0">
    <w:p w:rsidR="00AC6CF4" w:rsidRDefault="00AC6CF4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561">
          <w:rPr>
            <w:noProof/>
          </w:rPr>
          <w:t>3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CF4" w:rsidRDefault="00AC6CF4" w:rsidP="00CD37A2">
      <w:r>
        <w:separator/>
      </w:r>
    </w:p>
  </w:footnote>
  <w:footnote w:type="continuationSeparator" w:id="0">
    <w:p w:rsidR="00AC6CF4" w:rsidRDefault="00AC6CF4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E42C5C"/>
    <w:multiLevelType w:val="hybridMultilevel"/>
    <w:tmpl w:val="4E7A1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3684E"/>
    <w:rsid w:val="00250889"/>
    <w:rsid w:val="002710FF"/>
    <w:rsid w:val="002B6132"/>
    <w:rsid w:val="00302574"/>
    <w:rsid w:val="00341503"/>
    <w:rsid w:val="003B11A0"/>
    <w:rsid w:val="003D3F28"/>
    <w:rsid w:val="00414321"/>
    <w:rsid w:val="004235D5"/>
    <w:rsid w:val="00475730"/>
    <w:rsid w:val="004D23AC"/>
    <w:rsid w:val="00520CC5"/>
    <w:rsid w:val="00525146"/>
    <w:rsid w:val="00537121"/>
    <w:rsid w:val="00580006"/>
    <w:rsid w:val="005C19C4"/>
    <w:rsid w:val="005C6A4E"/>
    <w:rsid w:val="00671340"/>
    <w:rsid w:val="00731B7A"/>
    <w:rsid w:val="00761833"/>
    <w:rsid w:val="00776219"/>
    <w:rsid w:val="007E58BA"/>
    <w:rsid w:val="0081137D"/>
    <w:rsid w:val="00811561"/>
    <w:rsid w:val="00855F97"/>
    <w:rsid w:val="008F2508"/>
    <w:rsid w:val="00927917"/>
    <w:rsid w:val="00945386"/>
    <w:rsid w:val="00973A98"/>
    <w:rsid w:val="00980257"/>
    <w:rsid w:val="00982536"/>
    <w:rsid w:val="009F7D7F"/>
    <w:rsid w:val="00A203F6"/>
    <w:rsid w:val="00A36564"/>
    <w:rsid w:val="00A54336"/>
    <w:rsid w:val="00A94703"/>
    <w:rsid w:val="00AC6CF4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A4EB55-D88C-4FFB-8F93-30A2CD76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9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30B4F-50D8-43A4-81B9-2102AC4E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1423</Words>
  <Characters>8539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9943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Admin</cp:lastModifiedBy>
  <cp:revision>2</cp:revision>
  <cp:lastPrinted>2019-04-30T08:53:00Z</cp:lastPrinted>
  <dcterms:created xsi:type="dcterms:W3CDTF">2020-05-23T21:34:00Z</dcterms:created>
  <dcterms:modified xsi:type="dcterms:W3CDTF">2020-05-23T21:34:00Z</dcterms:modified>
</cp:coreProperties>
</file>