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Default="00F644BD"/>
    <w:tbl>
      <w:tblPr>
        <w:tblW w:w="9360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3367"/>
        <w:gridCol w:w="3113"/>
      </w:tblGrid>
      <w:tr w:rsidR="00F644BD" w:rsidTr="001E2381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C02213" w:rsidRDefault="00F644BD" w:rsidP="007E58BA">
            <w:pPr>
              <w:pStyle w:val="Opispolatabeli"/>
              <w:jc w:val="center"/>
              <w:rPr>
                <w:sz w:val="22"/>
                <w:szCs w:val="22"/>
                <w:highlight w:val="yellow"/>
                <w:lang w:val="pl-PL"/>
              </w:rPr>
            </w:pPr>
            <w:r w:rsidRPr="00C02213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C02213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C02213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C02213">
              <w:rPr>
                <w:b/>
                <w:sz w:val="22"/>
                <w:szCs w:val="22"/>
                <w:lang w:val="pl-PL"/>
              </w:rPr>
              <w:t>U</w:t>
            </w:r>
            <w:r w:rsidR="007E58BA" w:rsidRPr="00C02213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>
            <w:r w:rsidRPr="00C0221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E1D80">
            <w:r w:rsidRPr="00C02213">
              <w:rPr>
                <w:shd w:val="clear" w:color="auto" w:fill="FFFFFF"/>
              </w:rPr>
              <w:t>Pedagogika opiekuńczo-wychowawcza i praca z rodziną. </w:t>
            </w:r>
          </w:p>
        </w:tc>
      </w:tr>
      <w:tr w:rsidR="00F644BD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>
            <w:pPr>
              <w:rPr>
                <w:b/>
                <w:szCs w:val="16"/>
              </w:rPr>
            </w:pPr>
          </w:p>
        </w:tc>
      </w:tr>
      <w:tr w:rsidR="00F644BD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 w:rsidP="00776219">
            <w:r w:rsidRPr="00C02213">
              <w:t xml:space="preserve">Poziom </w:t>
            </w:r>
            <w:r w:rsidR="00855F97" w:rsidRPr="00C0221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E1D80">
            <w:r w:rsidRPr="00C02213">
              <w:t>pierwszy</w:t>
            </w:r>
          </w:p>
        </w:tc>
      </w:tr>
      <w:tr w:rsidR="00F644BD" w:rsidTr="001E2381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855F97">
            <w:r w:rsidRPr="00C0221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55F97">
            <w:r w:rsidRPr="00C02213">
              <w:t>praktyczny</w:t>
            </w:r>
          </w:p>
        </w:tc>
      </w:tr>
      <w:tr w:rsidR="00F644BD" w:rsidTr="001E2381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pPr>
              <w:rPr>
                <w:highlight w:val="yellow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7E58BA">
            <w:r w:rsidRPr="00C02213">
              <w:t xml:space="preserve">Przedmiot/kod </w:t>
            </w:r>
            <w:r w:rsidR="001E2381" w:rsidRPr="00C02213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ED5C69" w:rsidRDefault="008E1D80" w:rsidP="008E1D80">
            <w:r w:rsidRPr="00ED5C69">
              <w:t>Warsztat umiejętności interpersonalnych/IPET-1-WUINT</w:t>
            </w:r>
          </w:p>
        </w:tc>
      </w:tr>
      <w:tr w:rsidR="00F644BD" w:rsidTr="001E2381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>Rok studiów</w:t>
            </w:r>
          </w:p>
          <w:p w:rsidR="00F644BD" w:rsidRPr="00C02213" w:rsidRDefault="00F644BD"/>
          <w:p w:rsidR="00F644BD" w:rsidRPr="00C0221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E1D80">
            <w:r w:rsidRPr="00C02213">
              <w:t>trzeci</w:t>
            </w:r>
          </w:p>
          <w:p w:rsidR="00F644BD" w:rsidRPr="00C02213" w:rsidRDefault="00F644BD"/>
        </w:tc>
      </w:tr>
      <w:tr w:rsidR="00F644BD" w:rsidTr="001E238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E1D80">
            <w:r w:rsidRPr="00C02213">
              <w:t>szósty</w:t>
            </w:r>
          </w:p>
        </w:tc>
      </w:tr>
      <w:tr w:rsidR="00F644BD" w:rsidTr="001E2381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>
            <w:pPr>
              <w:rPr>
                <w:sz w:val="22"/>
              </w:rPr>
            </w:pPr>
            <w:r w:rsidRPr="00C02213">
              <w:rPr>
                <w:sz w:val="22"/>
              </w:rPr>
              <w:t xml:space="preserve">Wykłady:       Ćwiczenia:   </w:t>
            </w:r>
            <w:r w:rsidR="008E1D80" w:rsidRPr="00C02213">
              <w:rPr>
                <w:sz w:val="22"/>
              </w:rPr>
              <w:t>30</w:t>
            </w:r>
            <w:r w:rsidRPr="00C02213">
              <w:rPr>
                <w:sz w:val="22"/>
              </w:rPr>
              <w:t xml:space="preserve">     Laboratoria:        Projekty/seminaria:</w:t>
            </w:r>
          </w:p>
        </w:tc>
      </w:tr>
      <w:tr w:rsidR="00F644BD" w:rsidTr="001E2381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E1D80">
            <w:r w:rsidRPr="00C02213">
              <w:t>2</w:t>
            </w:r>
            <w:r w:rsidR="00722435">
              <w:t xml:space="preserve"> </w:t>
            </w:r>
            <w:r w:rsidRPr="00C02213">
              <w:t>(</w:t>
            </w:r>
            <w:r w:rsidR="00722435">
              <w:t xml:space="preserve">w tym </w:t>
            </w:r>
            <w:r w:rsidRPr="00C02213">
              <w:t>2</w:t>
            </w:r>
            <w:r w:rsidR="00ED5C69">
              <w:t xml:space="preserve"> praktyczne</w:t>
            </w:r>
            <w:r w:rsidRPr="00C02213">
              <w:t>)</w:t>
            </w:r>
          </w:p>
        </w:tc>
      </w:tr>
      <w:tr w:rsidR="00F644BD" w:rsidTr="001E2381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/>
        </w:tc>
      </w:tr>
      <w:tr w:rsidR="00F644BD" w:rsidTr="001E2381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r w:rsidRPr="00C0221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8E1D80" w:rsidP="00302574">
            <w:r w:rsidRPr="00C02213">
              <w:t>-------------</w:t>
            </w:r>
          </w:p>
        </w:tc>
      </w:tr>
      <w:tr w:rsidR="00F644BD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 w:rsidP="007E58BA">
            <w:r w:rsidRPr="00C02213">
              <w:t xml:space="preserve">Cel(cele) </w:t>
            </w:r>
            <w:r w:rsidR="007E58BA" w:rsidRPr="00C02213">
              <w:t>przedmiotu</w:t>
            </w:r>
            <w:r w:rsidR="00C02213">
              <w:t xml:space="preserve"> </w:t>
            </w:r>
            <w:r w:rsidR="001E2381" w:rsidRPr="00C02213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15629C" w:rsidP="00776219">
            <w:r w:rsidRPr="00C02213">
              <w:t xml:space="preserve">Wprowadzenie do podstawowych </w:t>
            </w:r>
            <w:r w:rsidR="007E1DCA" w:rsidRPr="00C02213">
              <w:t xml:space="preserve">zagadnień </w:t>
            </w:r>
            <w:r w:rsidRPr="00C02213">
              <w:t>z zakresu podstawowych umiejętności interpersonalnych.</w:t>
            </w:r>
          </w:p>
        </w:tc>
      </w:tr>
      <w:tr w:rsidR="007E1DCA" w:rsidTr="007E1DCA">
        <w:trPr>
          <w:cantSplit/>
          <w:trHeight w:hRule="exact" w:val="95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E1DCA" w:rsidRPr="00C02213" w:rsidRDefault="007E1DCA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1DCA" w:rsidRPr="00C02213" w:rsidRDefault="007E1DCA" w:rsidP="00776219">
            <w:r w:rsidRPr="00C02213">
              <w:t>Rozwijanie umiejętności komunikacji werbalnej (aktywne słuchanie i mówienie) i niewerbalnej (postawa ciała, ułożenie kończyn górnych, dolnych, mimika twarzy).</w:t>
            </w:r>
          </w:p>
        </w:tc>
      </w:tr>
      <w:tr w:rsidR="0015629C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5629C" w:rsidRPr="00C02213" w:rsidRDefault="0015629C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1DCA" w:rsidRPr="00C02213" w:rsidRDefault="007E1DCA" w:rsidP="00776219">
            <w:r w:rsidRPr="00C02213">
              <w:t>Radzenie sobie w sytuacjach konfliktowych poprzez wyrażanie własnych odczuć za pomocą informacji werbalnej.</w:t>
            </w:r>
          </w:p>
        </w:tc>
      </w:tr>
      <w:tr w:rsidR="007E1DCA" w:rsidTr="001E2381">
        <w:trPr>
          <w:cantSplit/>
          <w:trHeight w:hRule="exact" w:val="7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7E1DCA" w:rsidRPr="00C02213" w:rsidRDefault="007E1DCA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1DCA" w:rsidRPr="00C02213" w:rsidRDefault="007E1DCA" w:rsidP="00776219">
            <w:r w:rsidRPr="00C02213">
              <w:t>Rozwijanie umiejętności negocjacji</w:t>
            </w:r>
            <w:r w:rsidR="003766CD" w:rsidRPr="00C02213">
              <w:t xml:space="preserve"> jako umiejętności osiągania zamierzonego celu.</w:t>
            </w:r>
          </w:p>
        </w:tc>
      </w:tr>
      <w:tr w:rsidR="00A46779" w:rsidTr="0015462B">
        <w:trPr>
          <w:cantSplit/>
          <w:trHeight w:hRule="exact" w:val="51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6779" w:rsidRPr="00C02213" w:rsidRDefault="00A46779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779" w:rsidRPr="00C02213" w:rsidRDefault="00C27766" w:rsidP="00776219">
            <w:r w:rsidRPr="00C02213">
              <w:t>Kształtowanie</w:t>
            </w:r>
            <w:r w:rsidR="00A46779" w:rsidRPr="00C02213">
              <w:t xml:space="preserve"> umiejętności współdziałania w grupie.</w:t>
            </w:r>
          </w:p>
        </w:tc>
      </w:tr>
      <w:tr w:rsidR="00F644BD" w:rsidTr="001E2381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pPr>
              <w:jc w:val="center"/>
            </w:pPr>
          </w:p>
          <w:p w:rsidR="00F644BD" w:rsidRPr="00C02213" w:rsidRDefault="00F644BD" w:rsidP="00C02213">
            <w:pPr>
              <w:pStyle w:val="Nagwek1"/>
            </w:pPr>
            <w:r w:rsidRPr="00C02213">
              <w:t xml:space="preserve">II. EFEKTY </w:t>
            </w:r>
            <w:r w:rsidR="00776219" w:rsidRPr="00C02213">
              <w:t>UCZENI</w:t>
            </w:r>
            <w:r w:rsidRPr="00C02213">
              <w:t>A</w:t>
            </w:r>
            <w:r w:rsidR="00855F97" w:rsidRPr="00C02213">
              <w:t xml:space="preserve"> SIĘ</w:t>
            </w:r>
          </w:p>
        </w:tc>
      </w:tr>
      <w:tr w:rsidR="00F644BD" w:rsidTr="003F04B5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C02213" w:rsidRDefault="00F644BD">
            <w:pPr>
              <w:jc w:val="center"/>
            </w:pPr>
            <w:r w:rsidRPr="00C02213">
              <w:t xml:space="preserve">Symbol efektów </w:t>
            </w:r>
            <w:r w:rsidR="00776219" w:rsidRPr="00C02213">
              <w:t>ucz</w:t>
            </w:r>
            <w:r w:rsidRPr="00C02213">
              <w:t>enia</w:t>
            </w:r>
            <w:r w:rsidR="00855F97" w:rsidRPr="00C02213">
              <w:t xml:space="preserve"> się</w:t>
            </w:r>
          </w:p>
          <w:p w:rsidR="00F644BD" w:rsidRPr="00C02213" w:rsidRDefault="00F644BD" w:rsidP="003D3F28">
            <w:pPr>
              <w:jc w:val="center"/>
            </w:pPr>
          </w:p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>
            <w:pPr>
              <w:jc w:val="center"/>
            </w:pPr>
            <w:r w:rsidRPr="00C02213">
              <w:t xml:space="preserve">Potwierdzenie osiągnięcia efektów </w:t>
            </w:r>
            <w:r w:rsidR="00776219" w:rsidRPr="00C02213">
              <w:t>ucze</w:t>
            </w:r>
            <w:r w:rsidRPr="00C02213">
              <w:t>nia</w:t>
            </w:r>
            <w:r w:rsidR="00855F97" w:rsidRPr="00C02213">
              <w:t xml:space="preserve"> się</w:t>
            </w:r>
          </w:p>
          <w:p w:rsidR="00F644BD" w:rsidRPr="00C02213" w:rsidRDefault="00F644BD" w:rsidP="003D3F28">
            <w:pPr>
              <w:jc w:val="center"/>
            </w:pP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C02213" w:rsidRDefault="00F644BD" w:rsidP="00776219">
            <w:pPr>
              <w:jc w:val="center"/>
            </w:pPr>
            <w:r w:rsidRPr="00C02213">
              <w:rPr>
                <w:bCs/>
                <w:szCs w:val="20"/>
              </w:rPr>
              <w:t xml:space="preserve">Odniesienie do efektów </w:t>
            </w:r>
            <w:r w:rsidR="00776219" w:rsidRPr="00C02213">
              <w:rPr>
                <w:bCs/>
                <w:szCs w:val="20"/>
              </w:rPr>
              <w:t>ucze</w:t>
            </w:r>
            <w:r w:rsidRPr="00C02213">
              <w:rPr>
                <w:bCs/>
                <w:szCs w:val="20"/>
              </w:rPr>
              <w:t>nia</w:t>
            </w:r>
            <w:r w:rsidR="00855F97" w:rsidRPr="00C02213">
              <w:rPr>
                <w:bCs/>
                <w:szCs w:val="20"/>
              </w:rPr>
              <w:t xml:space="preserve"> się</w:t>
            </w:r>
            <w:r w:rsidRPr="00C02213">
              <w:rPr>
                <w:bCs/>
                <w:szCs w:val="20"/>
              </w:rPr>
              <w:t xml:space="preserve">  dla kierunku studiów</w:t>
            </w:r>
          </w:p>
        </w:tc>
      </w:tr>
      <w:tr w:rsidR="003766CD" w:rsidTr="00C7733C">
        <w:trPr>
          <w:cantSplit/>
          <w:trHeight w:hRule="exact" w:val="227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766CD" w:rsidRPr="00C02213" w:rsidRDefault="003766CD" w:rsidP="003766CD">
            <w:r w:rsidRPr="00C02213">
              <w:lastRenderedPageBreak/>
              <w:t>IPET-1-WUINT_01</w:t>
            </w:r>
          </w:p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766CD" w:rsidRPr="00C02213" w:rsidRDefault="003766CD" w:rsidP="003F04B5">
            <w:pPr>
              <w:tabs>
                <w:tab w:val="center" w:pos="4536"/>
                <w:tab w:val="right" w:pos="9072"/>
              </w:tabs>
              <w:jc w:val="center"/>
            </w:pPr>
            <w:r w:rsidRPr="00C02213">
              <w:t>Posiada wiedzę w zakresie karty opisu przedmiotu (cele i efekty uczenia się) oraz zasad bezpieczeństwa i higieny pracy</w:t>
            </w:r>
            <w:r w:rsidR="00C27766" w:rsidRPr="00C02213">
              <w:t xml:space="preserve"> </w:t>
            </w:r>
            <w:r w:rsidRPr="00C02213">
              <w:t>w odniesieniu do przedmiotu.</w:t>
            </w:r>
          </w:p>
          <w:p w:rsidR="00C7733C" w:rsidRPr="00C02213" w:rsidRDefault="00C7733C" w:rsidP="003F04B5">
            <w:pPr>
              <w:tabs>
                <w:tab w:val="center" w:pos="4536"/>
                <w:tab w:val="right" w:pos="9072"/>
              </w:tabs>
              <w:jc w:val="center"/>
            </w:pPr>
          </w:p>
          <w:p w:rsidR="00C7733C" w:rsidRPr="00C02213" w:rsidRDefault="00C7733C" w:rsidP="003F04B5">
            <w:pPr>
              <w:tabs>
                <w:tab w:val="center" w:pos="4536"/>
                <w:tab w:val="right" w:pos="9072"/>
              </w:tabs>
              <w:jc w:val="center"/>
            </w:pPr>
            <w:r w:rsidRPr="00C02213">
              <w:t>Definiuje omawiane zjawiska z zakresu umiejętności interpersonalnych.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766CD" w:rsidRPr="00C02213" w:rsidRDefault="00C7733C" w:rsidP="00776219">
            <w:pPr>
              <w:jc w:val="center"/>
              <w:rPr>
                <w:bCs/>
                <w:szCs w:val="20"/>
              </w:rPr>
            </w:pPr>
            <w:r w:rsidRPr="00C02213">
              <w:t>SLKPED_W06</w:t>
            </w:r>
          </w:p>
        </w:tc>
      </w:tr>
      <w:tr w:rsidR="00F644BD" w:rsidTr="00003CE3">
        <w:trPr>
          <w:cantSplit/>
          <w:trHeight w:hRule="exact" w:val="11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644BD" w:rsidRPr="00C02213" w:rsidRDefault="003766CD" w:rsidP="003766CD">
            <w:r w:rsidRPr="00C02213">
              <w:t>IPET-1-WUINT _02</w:t>
            </w:r>
          </w:p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14321" w:rsidRPr="00C02213" w:rsidRDefault="00C7733C" w:rsidP="002D09FE">
            <w:pPr>
              <w:jc w:val="center"/>
            </w:pPr>
            <w:r w:rsidRPr="00C02213">
              <w:t>Podejmuje działania mające na celu ukazanie sposobów skutecznego rozwiązywania konfliktów w relacjach międzyludzkich.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4BD" w:rsidRPr="00C02213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733C" w:rsidRPr="00C02213" w:rsidRDefault="00C7733C" w:rsidP="00C7733C">
            <w:pPr>
              <w:jc w:val="center"/>
            </w:pPr>
            <w:r w:rsidRPr="00C02213">
              <w:t>SLKPED_U01</w:t>
            </w:r>
          </w:p>
          <w:p w:rsidR="00C7733C" w:rsidRPr="00C02213" w:rsidRDefault="00C7733C" w:rsidP="00C7733C">
            <w:pPr>
              <w:jc w:val="center"/>
            </w:pPr>
            <w:r w:rsidRPr="00C02213">
              <w:t>SLKPED_U05</w:t>
            </w:r>
          </w:p>
          <w:p w:rsidR="004B0D76" w:rsidRPr="00C02213" w:rsidRDefault="00C7733C" w:rsidP="00C7733C">
            <w:pPr>
              <w:jc w:val="center"/>
            </w:pPr>
            <w:r w:rsidRPr="00C02213">
              <w:t>SLKPED_U07</w:t>
            </w:r>
          </w:p>
        </w:tc>
      </w:tr>
      <w:tr w:rsidR="00F644BD" w:rsidTr="00B72558">
        <w:trPr>
          <w:cantSplit/>
          <w:trHeight w:hRule="exact" w:val="14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644BD" w:rsidRPr="00C02213" w:rsidRDefault="00F644BD">
            <w:pPr>
              <w:jc w:val="center"/>
            </w:pPr>
          </w:p>
          <w:p w:rsidR="00055309" w:rsidRPr="00C02213" w:rsidRDefault="00055309" w:rsidP="00055309">
            <w:r w:rsidRPr="00C02213">
              <w:t>IPET-1-WUINT _03</w:t>
            </w:r>
          </w:p>
          <w:p w:rsidR="00F644BD" w:rsidRPr="00C02213" w:rsidRDefault="00F644BD" w:rsidP="003766CD"/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4BD" w:rsidRPr="00C02213" w:rsidRDefault="00C7733C">
            <w:pPr>
              <w:jc w:val="center"/>
            </w:pPr>
            <w:r w:rsidRPr="00C02213">
              <w:t>Inicjuje odpowiednie działanie ukazujące umiejętność konstruktywnej negocjacji w sytuacjach międzyludzkich.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733C" w:rsidRPr="00C02213" w:rsidRDefault="00C7733C" w:rsidP="00C7733C">
            <w:pPr>
              <w:jc w:val="center"/>
            </w:pPr>
            <w:r w:rsidRPr="00C02213">
              <w:t>SLKPED_U01</w:t>
            </w:r>
          </w:p>
          <w:p w:rsidR="00C7733C" w:rsidRPr="00C02213" w:rsidRDefault="00C7733C" w:rsidP="00C7733C">
            <w:pPr>
              <w:jc w:val="center"/>
            </w:pPr>
            <w:r w:rsidRPr="00C02213">
              <w:t>SLKPED_U05</w:t>
            </w:r>
          </w:p>
          <w:p w:rsidR="00B72558" w:rsidRPr="00C02213" w:rsidRDefault="00C7733C" w:rsidP="00C7733C">
            <w:pPr>
              <w:jc w:val="center"/>
            </w:pPr>
            <w:r w:rsidRPr="00C02213">
              <w:t>SLKPED_U07</w:t>
            </w:r>
          </w:p>
        </w:tc>
      </w:tr>
      <w:tr w:rsidR="00F644BD" w:rsidTr="00B72558">
        <w:trPr>
          <w:cantSplit/>
          <w:trHeight w:hRule="exact" w:val="128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644BD" w:rsidRPr="00C02213" w:rsidRDefault="00F644BD">
            <w:pPr>
              <w:jc w:val="center"/>
            </w:pPr>
          </w:p>
          <w:p w:rsidR="00C27766" w:rsidRPr="00C02213" w:rsidRDefault="00C27766" w:rsidP="00C27766">
            <w:r w:rsidRPr="00C02213">
              <w:t>IPET-1-WUINT _04</w:t>
            </w:r>
          </w:p>
          <w:p w:rsidR="00F644BD" w:rsidRPr="00C02213" w:rsidRDefault="00F644BD" w:rsidP="00055309"/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4BD" w:rsidRPr="00C02213" w:rsidRDefault="00C7733C">
            <w:pPr>
              <w:jc w:val="center"/>
            </w:pPr>
            <w:r w:rsidRPr="00C02213">
              <w:t>Interpretuje zaobserwowane zachowanie, reakcje oraz odczucia innych osób, jako istotny aspekt interakcji interpersonalnych.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733C" w:rsidRPr="00C02213" w:rsidRDefault="00C7733C" w:rsidP="00C7733C">
            <w:pPr>
              <w:jc w:val="center"/>
            </w:pPr>
            <w:r w:rsidRPr="00C02213">
              <w:t>SLKPED_U01</w:t>
            </w:r>
          </w:p>
          <w:p w:rsidR="00C7733C" w:rsidRPr="00C02213" w:rsidRDefault="00C7733C" w:rsidP="00C7733C">
            <w:pPr>
              <w:jc w:val="center"/>
            </w:pPr>
            <w:r w:rsidRPr="00C02213">
              <w:t>SLKPED_U04</w:t>
            </w:r>
          </w:p>
          <w:p w:rsidR="00C7733C" w:rsidRPr="00C02213" w:rsidRDefault="00C7733C" w:rsidP="00C7733C">
            <w:pPr>
              <w:jc w:val="center"/>
            </w:pPr>
            <w:r w:rsidRPr="00C02213">
              <w:t>SLKPED_U05</w:t>
            </w:r>
          </w:p>
          <w:p w:rsidR="00B72558" w:rsidRPr="00C02213" w:rsidRDefault="00C7733C" w:rsidP="00C7733C">
            <w:pPr>
              <w:jc w:val="center"/>
            </w:pPr>
            <w:r w:rsidRPr="00C02213">
              <w:t>SLKPED_U07</w:t>
            </w:r>
          </w:p>
        </w:tc>
      </w:tr>
      <w:tr w:rsidR="00F644BD" w:rsidTr="00B72558">
        <w:trPr>
          <w:cantSplit/>
          <w:trHeight w:hRule="exact" w:val="184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644BD" w:rsidRPr="00C02213" w:rsidRDefault="00F644BD">
            <w:pPr>
              <w:jc w:val="center"/>
            </w:pPr>
          </w:p>
          <w:p w:rsidR="003F04B5" w:rsidRPr="00C02213" w:rsidRDefault="003F04B5" w:rsidP="003F04B5">
            <w:r w:rsidRPr="00C02213">
              <w:t>IPET-1-WUINT _05</w:t>
            </w:r>
          </w:p>
          <w:p w:rsidR="00F644BD" w:rsidRPr="00C02213" w:rsidRDefault="00F644BD" w:rsidP="00C27766"/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4BD" w:rsidRPr="00C02213" w:rsidRDefault="00C7733C">
            <w:pPr>
              <w:jc w:val="center"/>
            </w:pPr>
            <w:r w:rsidRPr="00C02213">
              <w:t>Wykazuje się umiejętnością stosowania reguł obowiązujących podczas pracy grupowej.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72558" w:rsidRPr="00C02213" w:rsidRDefault="00C7733C">
            <w:pPr>
              <w:jc w:val="center"/>
            </w:pPr>
            <w:r w:rsidRPr="00C02213">
              <w:t>SLKPED_U07</w:t>
            </w:r>
          </w:p>
        </w:tc>
      </w:tr>
      <w:tr w:rsidR="00B72558" w:rsidTr="00B72558">
        <w:trPr>
          <w:cantSplit/>
          <w:trHeight w:hRule="exact" w:val="105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72558" w:rsidRPr="00C02213" w:rsidRDefault="00B72558" w:rsidP="00FE1AD0">
            <w:r w:rsidRPr="00C02213">
              <w:t>IPET-1-WUINT _06</w:t>
            </w:r>
          </w:p>
        </w:tc>
        <w:tc>
          <w:tcPr>
            <w:tcW w:w="38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72558" w:rsidRPr="00C02213" w:rsidRDefault="00C7733C">
            <w:pPr>
              <w:jc w:val="center"/>
            </w:pPr>
            <w:r w:rsidRPr="00C02213">
              <w:t>W podejmowanych interakcjach  uwzględnia etyczny aspekt działań.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72558" w:rsidRPr="00C02213" w:rsidRDefault="00C7733C">
            <w:pPr>
              <w:jc w:val="center"/>
            </w:pPr>
            <w:r w:rsidRPr="00C02213">
              <w:t>SLKPED_K03</w:t>
            </w:r>
          </w:p>
        </w:tc>
      </w:tr>
    </w:tbl>
    <w:p w:rsidR="00F644BD" w:rsidRDefault="00F644BD"/>
    <w:p w:rsidR="00F644BD" w:rsidRDefault="00F644BD"/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343"/>
        <w:gridCol w:w="1482"/>
        <w:gridCol w:w="325"/>
        <w:gridCol w:w="1361"/>
        <w:gridCol w:w="1297"/>
        <w:gridCol w:w="212"/>
        <w:gridCol w:w="347"/>
        <w:gridCol w:w="2063"/>
      </w:tblGrid>
      <w:tr w:rsidR="00F644BD" w:rsidTr="00FE58A4">
        <w:trPr>
          <w:jc w:val="center"/>
        </w:trPr>
        <w:tc>
          <w:tcPr>
            <w:tcW w:w="9394" w:type="dxa"/>
            <w:gridSpan w:val="10"/>
            <w:shd w:val="clear" w:color="auto" w:fill="auto"/>
          </w:tcPr>
          <w:p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:rsidRPr="00C02213" w:rsidTr="00FE58A4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:rsidR="00E00FC6" w:rsidRDefault="00E00FC6" w:rsidP="00F644BD">
            <w:pPr>
              <w:jc w:val="center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E00FC6" w:rsidRPr="00C02213" w:rsidRDefault="00E00FC6" w:rsidP="00FA178F">
            <w:pPr>
              <w:jc w:val="center"/>
            </w:pPr>
            <w:r w:rsidRPr="00C02213">
              <w:rPr>
                <w:bCs/>
                <w:szCs w:val="20"/>
              </w:rPr>
              <w:t>Od</w:t>
            </w:r>
            <w:r w:rsidR="00D85F0F" w:rsidRPr="00C02213">
              <w:rPr>
                <w:bCs/>
                <w:szCs w:val="20"/>
              </w:rPr>
              <w:t>niesienie do efektów uczenia się</w:t>
            </w:r>
            <w:r w:rsidR="0015462B">
              <w:rPr>
                <w:bCs/>
                <w:szCs w:val="20"/>
              </w:rPr>
              <w:t xml:space="preserve"> </w:t>
            </w:r>
            <w:r w:rsidR="00FA178F" w:rsidRPr="00C02213">
              <w:rPr>
                <w:bCs/>
                <w:szCs w:val="20"/>
              </w:rPr>
              <w:t>przedmiotu</w:t>
            </w:r>
          </w:p>
        </w:tc>
      </w:tr>
      <w:tr w:rsidR="00E00FC6" w:rsidRPr="00C02213" w:rsidTr="00FE58A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C7733C" w:rsidRDefault="00414321" w:rsidP="00066577">
            <w:pPr>
              <w:jc w:val="both"/>
            </w:pPr>
            <w:r w:rsidRPr="004B0D76">
              <w:t>Omówienie przedmiotu: zapoznanie studentów</w:t>
            </w:r>
            <w:r w:rsidR="00323689">
              <w:t xml:space="preserve"> </w:t>
            </w:r>
            <w:r w:rsidRPr="004B0D76">
              <w:t xml:space="preserve">z </w:t>
            </w:r>
            <w:r w:rsidR="00066577" w:rsidRPr="004B0D76">
              <w:t xml:space="preserve">kartą </w:t>
            </w:r>
            <w:r w:rsidR="00520CC5" w:rsidRPr="004B0D76">
              <w:t xml:space="preserve">opisu </w:t>
            </w:r>
            <w:r w:rsidR="00066577" w:rsidRPr="004B0D76">
              <w:t>przedmiotu</w:t>
            </w:r>
            <w:r w:rsidRPr="004B0D76">
              <w:t xml:space="preserve">, zapoznanie z efektami </w:t>
            </w:r>
            <w:r w:rsidR="00D85F0F" w:rsidRPr="004B0D76">
              <w:t>uczenia się</w:t>
            </w:r>
            <w:r w:rsidRPr="004B0D76">
              <w:t xml:space="preserve"> przewidzianymi dla przedmiotu, zapoznanie z celami przedmiotu realizowanymi w trakcie zajęć. Zapoznanie z zasadami bezpieczeństwa i higieny pracy w odniesieniu do przedmiotu</w:t>
            </w:r>
            <w:r w:rsidR="002129AA" w:rsidRPr="004B0D76">
              <w:t>.</w:t>
            </w:r>
            <w:r w:rsidR="00C7733C">
              <w:t xml:space="preserve"> </w:t>
            </w:r>
          </w:p>
          <w:p w:rsidR="00E00FC6" w:rsidRDefault="00C7733C" w:rsidP="00066577">
            <w:pPr>
              <w:jc w:val="both"/>
            </w:pPr>
            <w:r>
              <w:t>Umiejętności interpersonalne zakres znaczeniowy pojęcia.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00FC6" w:rsidRPr="00C02213" w:rsidRDefault="00323689" w:rsidP="00323689">
            <w:r w:rsidRPr="00C02213">
              <w:t>IPET-1-WUINT_01</w:t>
            </w:r>
          </w:p>
        </w:tc>
      </w:tr>
      <w:tr w:rsidR="00E00FC6" w:rsidRPr="00C02213" w:rsidTr="00FE58A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>
            <w:r>
              <w:t>TK_</w:t>
            </w:r>
            <w:r w:rsidR="00D85F0F">
              <w:t>0</w:t>
            </w:r>
            <w:r>
              <w:t>2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E00FC6" w:rsidRDefault="00C7733C">
            <w:r>
              <w:t>Rozwiązywanie konfliktów międzyludzkich.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00FC6" w:rsidRPr="00C02213" w:rsidRDefault="00323689">
            <w:r w:rsidRPr="00C02213">
              <w:t>IPET-1-WUINT _02</w:t>
            </w:r>
          </w:p>
        </w:tc>
      </w:tr>
      <w:tr w:rsidR="00323689" w:rsidRPr="00C02213" w:rsidTr="00FE58A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23689" w:rsidRDefault="00323689">
            <w:r>
              <w:t>TK_03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323689" w:rsidRDefault="00C7733C">
            <w:r>
              <w:t>Negocjacja, jako element interakcji międzyludzkich.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23689" w:rsidRPr="00C02213" w:rsidRDefault="00323689">
            <w:r w:rsidRPr="00C02213">
              <w:t>IPET-1-WUINT _03</w:t>
            </w:r>
          </w:p>
        </w:tc>
      </w:tr>
      <w:tr w:rsidR="00323689" w:rsidRPr="00C02213" w:rsidTr="00FE58A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23689" w:rsidRDefault="00323689">
            <w:r>
              <w:t>TK_04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323689" w:rsidRDefault="00C7733C">
            <w:r>
              <w:t>Mechanizmy międzyludzkiej komunikacji.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23689" w:rsidRPr="00C02213" w:rsidRDefault="00F7706F">
            <w:r w:rsidRPr="00C02213">
              <w:t>IPET-1-WUINT _04</w:t>
            </w:r>
          </w:p>
        </w:tc>
      </w:tr>
      <w:tr w:rsidR="00F7706F" w:rsidRPr="00C02213" w:rsidTr="00FE58A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7706F" w:rsidRDefault="00F7706F">
            <w:r>
              <w:t>TK_05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F7706F" w:rsidRDefault="005740E8">
            <w:r>
              <w:t>Proces grupowy- charakterystyka i mechanizmy działań.</w:t>
            </w:r>
            <w:r w:rsidR="00C7733C"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7706F" w:rsidRPr="00C02213" w:rsidRDefault="00F7706F">
            <w:r w:rsidRPr="00C02213">
              <w:t>IPET-1-WUINT _05</w:t>
            </w:r>
          </w:p>
        </w:tc>
      </w:tr>
      <w:tr w:rsidR="00F7706F" w:rsidRPr="00C02213" w:rsidTr="0015462B">
        <w:trPr>
          <w:trHeight w:val="473"/>
          <w:jc w:val="center"/>
        </w:trPr>
        <w:tc>
          <w:tcPr>
            <w:tcW w:w="964" w:type="dxa"/>
            <w:gridSpan w:val="2"/>
            <w:shd w:val="clear" w:color="auto" w:fill="auto"/>
          </w:tcPr>
          <w:p w:rsidR="00F7706F" w:rsidRDefault="00F7706F">
            <w:r>
              <w:t>TK_06</w:t>
            </w:r>
          </w:p>
        </w:tc>
        <w:tc>
          <w:tcPr>
            <w:tcW w:w="6020" w:type="dxa"/>
            <w:gridSpan w:val="6"/>
            <w:shd w:val="clear" w:color="auto" w:fill="auto"/>
          </w:tcPr>
          <w:p w:rsidR="00F7706F" w:rsidRDefault="00C7733C">
            <w:r>
              <w:t>Etyczny aspekt w relacjach z drugim człowiekiem.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7706F" w:rsidRPr="00C02213" w:rsidRDefault="00F7706F">
            <w:r w:rsidRPr="00C02213">
              <w:t>IPET-1-WUINT _06</w:t>
            </w:r>
          </w:p>
        </w:tc>
      </w:tr>
      <w:tr w:rsidR="00F644BD" w:rsidTr="00FE58A4">
        <w:trPr>
          <w:jc w:val="center"/>
        </w:trPr>
        <w:tc>
          <w:tcPr>
            <w:tcW w:w="9394" w:type="dxa"/>
            <w:gridSpan w:val="10"/>
            <w:shd w:val="clear" w:color="auto" w:fill="auto"/>
          </w:tcPr>
          <w:p w:rsidR="00F644BD" w:rsidRDefault="00F644BD">
            <w:pPr>
              <w:pStyle w:val="Nagwek1"/>
            </w:pPr>
            <w:r>
              <w:lastRenderedPageBreak/>
              <w:t>IV. LITERATURA PRZEDMIOTU</w:t>
            </w:r>
          </w:p>
        </w:tc>
      </w:tr>
      <w:tr w:rsidR="00F644BD" w:rsidTr="00FE58A4">
        <w:trPr>
          <w:trHeight w:val="882"/>
          <w:jc w:val="center"/>
        </w:trPr>
        <w:tc>
          <w:tcPr>
            <w:tcW w:w="2307" w:type="dxa"/>
            <w:gridSpan w:val="3"/>
            <w:shd w:val="clear" w:color="auto" w:fill="auto"/>
          </w:tcPr>
          <w:p w:rsidR="00F644BD" w:rsidRDefault="00F644BD">
            <w:r>
              <w:t>Podstawowa</w:t>
            </w:r>
          </w:p>
          <w:p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087" w:type="dxa"/>
            <w:gridSpan w:val="7"/>
            <w:shd w:val="clear" w:color="auto" w:fill="auto"/>
          </w:tcPr>
          <w:p w:rsidR="00F644BD" w:rsidRPr="00E90BEE" w:rsidRDefault="00B14324" w:rsidP="00961B20">
            <w:pPr>
              <w:pStyle w:val="Akapitzlist"/>
              <w:numPr>
                <w:ilvl w:val="0"/>
                <w:numId w:val="3"/>
              </w:numPr>
              <w:rPr>
                <w:shd w:val="clear" w:color="auto" w:fill="FFFFFF"/>
              </w:rPr>
            </w:pPr>
            <w:r w:rsidRPr="00E90BEE">
              <w:rPr>
                <w:shd w:val="clear" w:color="auto" w:fill="FFFFFF"/>
              </w:rPr>
              <w:t>Steward J. (red.). Mosty zamiast murów. Podręcznik komunikacji interp</w:t>
            </w:r>
            <w:r w:rsidR="00961B20" w:rsidRPr="00E90BEE">
              <w:rPr>
                <w:shd w:val="clear" w:color="auto" w:fill="FFFFFF"/>
              </w:rPr>
              <w:t>ersonalnej,</w:t>
            </w:r>
            <w:r w:rsidRPr="00E90BEE">
              <w:rPr>
                <w:shd w:val="clear" w:color="auto" w:fill="FFFFFF"/>
              </w:rPr>
              <w:t xml:space="preserve"> Warszawa</w:t>
            </w:r>
            <w:r w:rsidR="00961B20" w:rsidRPr="00E90BEE">
              <w:rPr>
                <w:shd w:val="clear" w:color="auto" w:fill="FFFFFF"/>
              </w:rPr>
              <w:t xml:space="preserve"> 2008.</w:t>
            </w:r>
          </w:p>
          <w:p w:rsidR="00F644BD" w:rsidRPr="00E90BEE" w:rsidRDefault="00B14324" w:rsidP="00961B20">
            <w:pPr>
              <w:pStyle w:val="Akapitzlist"/>
              <w:numPr>
                <w:ilvl w:val="0"/>
                <w:numId w:val="3"/>
              </w:numPr>
              <w:rPr>
                <w:shd w:val="clear" w:color="auto" w:fill="FFFFFF"/>
              </w:rPr>
            </w:pPr>
            <w:r w:rsidRPr="00E90BEE">
              <w:rPr>
                <w:shd w:val="clear" w:color="auto" w:fill="FFFFFF"/>
              </w:rPr>
              <w:t xml:space="preserve"> Berne E.</w:t>
            </w:r>
            <w:r w:rsidR="00961B20" w:rsidRPr="00E90BEE">
              <w:rPr>
                <w:shd w:val="clear" w:color="auto" w:fill="FFFFFF"/>
              </w:rPr>
              <w:t>,</w:t>
            </w:r>
            <w:r w:rsidRPr="00E90BEE">
              <w:rPr>
                <w:shd w:val="clear" w:color="auto" w:fill="FFFFFF"/>
              </w:rPr>
              <w:t xml:space="preserve"> W co grają ludzie. Psychologia stosunków międzyludzkich,</w:t>
            </w:r>
            <w:r w:rsidR="00961B20" w:rsidRPr="00E90BEE">
              <w:rPr>
                <w:shd w:val="clear" w:color="auto" w:fill="FFFFFF"/>
              </w:rPr>
              <w:t xml:space="preserve"> wyd. V</w:t>
            </w:r>
            <w:r w:rsidRPr="00E90BEE">
              <w:rPr>
                <w:shd w:val="clear" w:color="auto" w:fill="FFFFFF"/>
              </w:rPr>
              <w:t>, Warszawa</w:t>
            </w:r>
            <w:r w:rsidR="00961B20" w:rsidRPr="00E90BEE">
              <w:rPr>
                <w:shd w:val="clear" w:color="auto" w:fill="FFFFFF"/>
              </w:rPr>
              <w:t xml:space="preserve"> 2010.</w:t>
            </w:r>
          </w:p>
          <w:p w:rsidR="005740E8" w:rsidRPr="00E90BEE" w:rsidRDefault="005740E8" w:rsidP="005740E8">
            <w:pPr>
              <w:pStyle w:val="Akapitzlist"/>
              <w:numPr>
                <w:ilvl w:val="0"/>
                <w:numId w:val="3"/>
              </w:numPr>
              <w:rPr>
                <w:shd w:val="clear" w:color="auto" w:fill="FFFFFF"/>
              </w:rPr>
            </w:pPr>
            <w:r w:rsidRPr="00E90BEE">
              <w:t>McKay M., Davis M., Fanning P., Sztuka skutecznego porozumiewania się, GWP, 2011</w:t>
            </w:r>
            <w:r w:rsidR="00E90BEE" w:rsidRPr="00E90BEE">
              <w:t>.</w:t>
            </w:r>
          </w:p>
          <w:p w:rsidR="005740E8" w:rsidRPr="00E90BEE" w:rsidRDefault="005740E8" w:rsidP="005740E8">
            <w:pPr>
              <w:pStyle w:val="Akapitzlist"/>
              <w:numPr>
                <w:ilvl w:val="0"/>
                <w:numId w:val="3"/>
              </w:numPr>
              <w:rPr>
                <w:shd w:val="clear" w:color="auto" w:fill="FFFFFF"/>
              </w:rPr>
            </w:pPr>
            <w:r w:rsidRPr="00E90BEE">
              <w:t>Fisher R., Shapiro D., Emocje w negocjacjach, Jacek Santorski &amp; Co Agencja Wydawnicza,2009</w:t>
            </w:r>
          </w:p>
          <w:p w:rsidR="00F644BD" w:rsidRDefault="00F644BD"/>
        </w:tc>
      </w:tr>
      <w:tr w:rsid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</w:tcPr>
          <w:p w:rsidR="00F644BD" w:rsidRDefault="00F644BD">
            <w:r>
              <w:t>Uzupełniająca</w:t>
            </w:r>
          </w:p>
          <w:p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087" w:type="dxa"/>
            <w:gridSpan w:val="7"/>
            <w:shd w:val="clear" w:color="auto" w:fill="auto"/>
          </w:tcPr>
          <w:p w:rsidR="00F644BD" w:rsidRDefault="005740E8" w:rsidP="00E90BEE">
            <w:pPr>
              <w:pStyle w:val="Akapitzlist"/>
              <w:numPr>
                <w:ilvl w:val="0"/>
                <w:numId w:val="4"/>
              </w:numPr>
            </w:pPr>
            <w:r>
              <w:t>Knapp M.L., Hall J.A., Komunikacja niewerbalna w interakcjach międzyludzkich, Warszawa 2000.</w:t>
            </w:r>
          </w:p>
          <w:p w:rsidR="00F644BD" w:rsidRDefault="00E90BEE" w:rsidP="00E90BEE">
            <w:pPr>
              <w:pStyle w:val="Akapitzlist"/>
              <w:numPr>
                <w:ilvl w:val="0"/>
                <w:numId w:val="4"/>
              </w:numPr>
            </w:pPr>
            <w:r>
              <w:t xml:space="preserve">Zaborowski Z., </w:t>
            </w:r>
            <w:r w:rsidR="005740E8">
              <w:t>Trening interpersonalny: podstawy</w:t>
            </w:r>
            <w:r>
              <w:t xml:space="preserve"> teoretyczne: procesy, techniki,</w:t>
            </w:r>
            <w:r w:rsidR="005740E8">
              <w:t xml:space="preserve"> War</w:t>
            </w:r>
            <w:r>
              <w:t>szawa 1997.</w:t>
            </w:r>
          </w:p>
          <w:p w:rsidR="00E90BEE" w:rsidRDefault="00E90BEE" w:rsidP="00E90BEE">
            <w:pPr>
              <w:pStyle w:val="Akapitzlist"/>
              <w:numPr>
                <w:ilvl w:val="0"/>
                <w:numId w:val="4"/>
              </w:numPr>
            </w:pPr>
            <w:r>
              <w:t>Jedliński K., Trening interpersonalny. Warszawa 2008.</w:t>
            </w:r>
          </w:p>
          <w:p w:rsidR="00E90BEE" w:rsidRPr="00E90BEE" w:rsidRDefault="00E90BEE" w:rsidP="00E90BEE">
            <w:pPr>
              <w:pStyle w:val="Akapitzlist"/>
              <w:numPr>
                <w:ilvl w:val="0"/>
                <w:numId w:val="4"/>
              </w:numPr>
            </w:pPr>
            <w:r>
              <w:t xml:space="preserve">Acland A. F., </w:t>
            </w:r>
            <w:r w:rsidR="00961B20" w:rsidRPr="00E90BEE">
              <w:rPr>
                <w:rFonts w:ascii="Tahoma" w:hAnsi="Tahoma" w:cs="Tahoma"/>
                <w:color w:val="000000"/>
                <w:sz w:val="22"/>
                <w:szCs w:val="22"/>
              </w:rPr>
              <w:t xml:space="preserve"> Doskonałe umiejętności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interpersonalne, Poznań</w:t>
            </w:r>
            <w:r w:rsidR="00961B20" w:rsidRPr="00E90BEE">
              <w:rPr>
                <w:rFonts w:ascii="Tahoma" w:hAnsi="Tahoma" w:cs="Tahoma"/>
                <w:color w:val="000000"/>
                <w:sz w:val="22"/>
                <w:szCs w:val="22"/>
              </w:rPr>
              <w:t xml:space="preserve"> 2000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  <w:p w:rsidR="00961B20" w:rsidRPr="00E90BEE" w:rsidRDefault="00E90BEE" w:rsidP="00961B20">
            <w:pPr>
              <w:pStyle w:val="Akapitzlist"/>
              <w:numPr>
                <w:ilvl w:val="0"/>
                <w:numId w:val="4"/>
              </w:numPr>
            </w:pPr>
            <w:r>
              <w:t xml:space="preserve">Bierach A., Mowa ciała – kluczem do sukcesu, </w:t>
            </w:r>
            <w:r w:rsidR="00961B20" w:rsidRPr="00E90BEE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ASTRUM1997.</w:t>
            </w:r>
          </w:p>
          <w:p w:rsidR="00961B20" w:rsidRPr="00E90BEE" w:rsidRDefault="00961B20" w:rsidP="00E90BEE">
            <w:pPr>
              <w:pStyle w:val="Akapitzlist"/>
              <w:numPr>
                <w:ilvl w:val="0"/>
                <w:numId w:val="4"/>
              </w:numPr>
            </w:pPr>
            <w:r w:rsidRPr="00E90BEE">
              <w:rPr>
                <w:sz w:val="26"/>
                <w:szCs w:val="26"/>
              </w:rPr>
              <w:t>Nęcki Z. K</w:t>
            </w:r>
            <w:r w:rsidR="00E90BEE">
              <w:rPr>
                <w:sz w:val="26"/>
                <w:szCs w:val="26"/>
              </w:rPr>
              <w:t>omunikacja międzyludzka, Kraków</w:t>
            </w:r>
            <w:r w:rsidRPr="00E90BEE">
              <w:rPr>
                <w:sz w:val="26"/>
                <w:szCs w:val="26"/>
              </w:rPr>
              <w:t xml:space="preserve"> 2006</w:t>
            </w:r>
            <w:r w:rsidR="00E90BEE">
              <w:rPr>
                <w:sz w:val="26"/>
                <w:szCs w:val="26"/>
              </w:rPr>
              <w:t>.</w:t>
            </w:r>
          </w:p>
          <w:p w:rsidR="00961B20" w:rsidRPr="00E90BEE" w:rsidRDefault="00961B20" w:rsidP="00E90BEE">
            <w:pPr>
              <w:pStyle w:val="Akapitzlist"/>
              <w:numPr>
                <w:ilvl w:val="0"/>
                <w:numId w:val="4"/>
              </w:numPr>
            </w:pPr>
            <w:r w:rsidRPr="00E90BEE">
              <w:rPr>
                <w:sz w:val="26"/>
                <w:szCs w:val="26"/>
              </w:rPr>
              <w:t xml:space="preserve">Sikorski W. </w:t>
            </w:r>
            <w:r w:rsidR="00E90BEE">
              <w:rPr>
                <w:sz w:val="26"/>
                <w:szCs w:val="26"/>
              </w:rPr>
              <w:t xml:space="preserve">, </w:t>
            </w:r>
            <w:r w:rsidRPr="00E90BEE">
              <w:rPr>
                <w:sz w:val="26"/>
                <w:szCs w:val="26"/>
              </w:rPr>
              <w:t>Gesty zamiast słów. Psychologia i t</w:t>
            </w:r>
            <w:r w:rsidR="00E90BEE">
              <w:rPr>
                <w:sz w:val="26"/>
                <w:szCs w:val="26"/>
              </w:rPr>
              <w:t>rening komunikacji niewerbalnej,</w:t>
            </w:r>
            <w:r w:rsidRPr="00E90BEE">
              <w:rPr>
                <w:sz w:val="26"/>
                <w:szCs w:val="26"/>
              </w:rPr>
              <w:t xml:space="preserve"> Kraków</w:t>
            </w:r>
            <w:r w:rsidR="00E90BEE" w:rsidRPr="00E90BEE">
              <w:rPr>
                <w:sz w:val="26"/>
                <w:szCs w:val="26"/>
              </w:rPr>
              <w:t xml:space="preserve"> </w:t>
            </w:r>
            <w:r w:rsidRPr="00E90BEE">
              <w:rPr>
                <w:sz w:val="26"/>
                <w:szCs w:val="26"/>
              </w:rPr>
              <w:t>2007</w:t>
            </w:r>
            <w:r w:rsidR="00E90BEE" w:rsidRPr="00E90BEE">
              <w:rPr>
                <w:sz w:val="26"/>
                <w:szCs w:val="26"/>
              </w:rPr>
              <w:t>.</w:t>
            </w:r>
          </w:p>
          <w:p w:rsidR="00E90BEE" w:rsidRPr="00E90BEE" w:rsidRDefault="00E90BEE" w:rsidP="00E90BEE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Adler R. B., Rosenfeld L.B., Proctor II R.F., Relacje interpersonalne. Proces porozumiewania się, Poznań 2006.</w:t>
            </w:r>
          </w:p>
          <w:p w:rsidR="00961B20" w:rsidRPr="00E90BEE" w:rsidRDefault="00E90BEE" w:rsidP="00E90BEE">
            <w:pPr>
              <w:pStyle w:val="Akapitzlist"/>
              <w:numPr>
                <w:ilvl w:val="0"/>
                <w:numId w:val="4"/>
              </w:numPr>
            </w:pPr>
            <w:r w:rsidRPr="00E90BEE">
              <w:t xml:space="preserve">Thomson P., Sposoby komunikacji </w:t>
            </w:r>
            <w:r>
              <w:t>interpersonalnych, Poznań 1998.</w:t>
            </w:r>
          </w:p>
          <w:p w:rsidR="00961B20" w:rsidRDefault="00961B20"/>
        </w:tc>
      </w:tr>
      <w:tr w:rsidR="00F644BD" w:rsidTr="00FE58A4">
        <w:trPr>
          <w:jc w:val="center"/>
        </w:trPr>
        <w:tc>
          <w:tcPr>
            <w:tcW w:w="9394" w:type="dxa"/>
            <w:gridSpan w:val="10"/>
            <w:tcBorders>
              <w:right w:val="nil"/>
            </w:tcBorders>
            <w:shd w:val="clear" w:color="auto" w:fill="auto"/>
          </w:tcPr>
          <w:p w:rsidR="00F644BD" w:rsidRDefault="00F644BD">
            <w:pPr>
              <w:pStyle w:val="Nagwek1"/>
            </w:pPr>
            <w:r>
              <w:t>V. SPOSÓB OCENIANIA PRACY STUDENTA</w:t>
            </w:r>
          </w:p>
        </w:tc>
      </w:tr>
      <w:tr w:rsidR="00E00FC6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</w:tcPr>
          <w:p w:rsidR="00E00FC6" w:rsidRDefault="00E00FC6" w:rsidP="00C02213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 w:rsidR="00066577" w:rsidRPr="00C02213">
              <w:rPr>
                <w:bCs/>
                <w:szCs w:val="20"/>
              </w:rPr>
              <w:t>uczenia się</w:t>
            </w:r>
            <w:r w:rsidR="00C02213">
              <w:rPr>
                <w:bCs/>
                <w:szCs w:val="20"/>
              </w:rPr>
              <w:t xml:space="preserve"> </w:t>
            </w:r>
            <w:r w:rsidRPr="00C02213">
              <w:rPr>
                <w:bCs/>
                <w:szCs w:val="20"/>
              </w:rPr>
              <w:t xml:space="preserve">dla </w:t>
            </w:r>
            <w:r w:rsidR="00855F97" w:rsidRPr="00C02213">
              <w:rPr>
                <w:bCs/>
                <w:szCs w:val="20"/>
              </w:rPr>
              <w:t>przedmiot</w:t>
            </w:r>
            <w:r w:rsidRPr="00C02213">
              <w:rPr>
                <w:bCs/>
                <w:szCs w:val="20"/>
              </w:rPr>
              <w:t>u</w:t>
            </w:r>
          </w:p>
        </w:tc>
        <w:tc>
          <w:tcPr>
            <w:tcW w:w="1482" w:type="dxa"/>
            <w:shd w:val="clear" w:color="auto" w:fill="auto"/>
          </w:tcPr>
          <w:p w:rsidR="00E00FC6" w:rsidRDefault="00C02213" w:rsidP="00C02213">
            <w:pPr>
              <w:jc w:val="center"/>
            </w:pPr>
            <w:r>
              <w:t xml:space="preserve"> </w:t>
            </w:r>
            <w:r w:rsidR="00E00FC6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0FC6" w:rsidRDefault="00E00FC6" w:rsidP="00C02213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E00FC6" w:rsidRDefault="00E00FC6" w:rsidP="00E00FC6">
            <w:r>
              <w:t xml:space="preserve">  Typ oceniania</w:t>
            </w:r>
          </w:p>
          <w:p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63" w:type="dxa"/>
            <w:shd w:val="clear" w:color="auto" w:fill="auto"/>
          </w:tcPr>
          <w:p w:rsidR="00E00FC6" w:rsidRDefault="00E00FC6" w:rsidP="00F644BD">
            <w:pPr>
              <w:jc w:val="center"/>
            </w:pPr>
            <w:r>
              <w:t>Metody oceny</w:t>
            </w:r>
          </w:p>
          <w:p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E00FC6" w:rsidRP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  <w:vAlign w:val="center"/>
          </w:tcPr>
          <w:p w:rsidR="00E00FC6" w:rsidRPr="00C02213" w:rsidRDefault="006342FA" w:rsidP="00C7733C">
            <w:pPr>
              <w:jc w:val="center"/>
            </w:pPr>
            <w:r w:rsidRPr="00C02213">
              <w:rPr>
                <w:b/>
              </w:rPr>
              <w:t>IPET-1-WUINT</w:t>
            </w:r>
            <w:r w:rsidRPr="00C02213">
              <w:t>_01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E00FC6" w:rsidRPr="00C02213" w:rsidRDefault="00E00FC6" w:rsidP="00C7733C">
            <w:pPr>
              <w:jc w:val="center"/>
              <w:rPr>
                <w:lang w:val="de-DE"/>
              </w:rPr>
            </w:pPr>
            <w:r w:rsidRPr="00C02213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14321" w:rsidRPr="00F644BD" w:rsidRDefault="00C7733C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 w:rsidR="00414321" w:rsidRPr="00F644BD" w:rsidRDefault="005B2445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formułująca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414321" w:rsidRPr="00F644BD" w:rsidRDefault="0033453E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</w:t>
            </w:r>
            <w:r w:rsidR="00182111">
              <w:rPr>
                <w:lang w:val="de-DE"/>
              </w:rPr>
              <w:t>ypowiedzi na ćwiczeniach</w:t>
            </w:r>
          </w:p>
        </w:tc>
      </w:tr>
      <w:tr w:rsidR="00E00FC6" w:rsidRP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  <w:vAlign w:val="center"/>
          </w:tcPr>
          <w:p w:rsidR="00E00FC6" w:rsidRPr="00C02213" w:rsidRDefault="005E577B" w:rsidP="00C7733C">
            <w:pPr>
              <w:jc w:val="center"/>
              <w:rPr>
                <w:lang w:val="de-DE"/>
              </w:rPr>
            </w:pPr>
            <w:r w:rsidRPr="00C02213">
              <w:rPr>
                <w:b/>
              </w:rPr>
              <w:t>IPET-1-WUINT</w:t>
            </w:r>
            <w:r w:rsidRPr="00C02213">
              <w:t>_0</w:t>
            </w:r>
            <w:r w:rsidR="00C7733C" w:rsidRPr="00C02213">
              <w:t>2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E00FC6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lang w:val="de-DE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0FC6" w:rsidRPr="00F644BD" w:rsidRDefault="00C7733C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 w:rsidR="00E00FC6" w:rsidRPr="00F644BD" w:rsidRDefault="005B2445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formułująca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E00FC6" w:rsidRPr="00F644BD" w:rsidRDefault="005B2445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C7733C" w:rsidRP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b/>
              </w:rPr>
              <w:t>IPET-1-WUINT</w:t>
            </w:r>
            <w:r w:rsidRPr="00C02213">
              <w:t>_03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lang w:val="de-DE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7733C" w:rsidRDefault="00C7733C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formułująca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C7733C" w:rsidRP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b/>
              </w:rPr>
              <w:t>IPET-1-WUINT</w:t>
            </w:r>
            <w:r w:rsidRPr="00C02213">
              <w:t>_04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7733C" w:rsidRDefault="00C7733C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formułująca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C7733C" w:rsidRP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b/>
              </w:rPr>
              <w:t>IPET-1-WUINT</w:t>
            </w:r>
            <w:r w:rsidRPr="00C02213">
              <w:t>_05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7733C" w:rsidRDefault="00C7733C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formułująca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C7733C" w:rsidRPr="00F644BD" w:rsidTr="00FE58A4">
        <w:trPr>
          <w:jc w:val="center"/>
        </w:trPr>
        <w:tc>
          <w:tcPr>
            <w:tcW w:w="2307" w:type="dxa"/>
            <w:gridSpan w:val="3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b/>
              </w:rPr>
              <w:t>IPET-1-WUINT</w:t>
            </w:r>
            <w:r w:rsidRPr="00C02213">
              <w:t>_06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C7733C" w:rsidRPr="00C02213" w:rsidRDefault="00C7733C" w:rsidP="00C7733C">
            <w:pPr>
              <w:jc w:val="center"/>
              <w:rPr>
                <w:lang w:val="de-DE"/>
              </w:rPr>
            </w:pPr>
            <w:r w:rsidRPr="00C02213">
              <w:rPr>
                <w:lang w:val="de-DE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7733C" w:rsidRDefault="00C7733C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 w:rsidR="00C7733C" w:rsidRPr="00F644BD" w:rsidRDefault="00FE58A4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formułująca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C7733C" w:rsidRPr="00F644BD" w:rsidRDefault="005B2445" w:rsidP="00C7733C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F644BD" w:rsidTr="00FE58A4">
        <w:trPr>
          <w:jc w:val="center"/>
        </w:trPr>
        <w:tc>
          <w:tcPr>
            <w:tcW w:w="9394" w:type="dxa"/>
            <w:gridSpan w:val="10"/>
            <w:shd w:val="clear" w:color="auto" w:fill="auto"/>
          </w:tcPr>
          <w:p w:rsidR="00F644BD" w:rsidRDefault="00F644BD">
            <w:pPr>
              <w:pStyle w:val="Nagwek1"/>
            </w:pPr>
            <w:r>
              <w:t>VI. OBCIĄŻENIE PRACĄ STUDENTA</w:t>
            </w:r>
          </w:p>
        </w:tc>
      </w:tr>
      <w:tr w:rsidR="00F644BD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Default="00F644BD" w:rsidP="00F644BD">
            <w:pPr>
              <w:jc w:val="center"/>
            </w:pPr>
            <w:r>
              <w:t>Forma aktywności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F644BD" w:rsidRDefault="00F644BD" w:rsidP="00F644BD">
            <w:pPr>
              <w:jc w:val="center"/>
            </w:pPr>
            <w:r>
              <w:t>Średnia liczba godzin na zrealizowanie aktywności</w:t>
            </w:r>
          </w:p>
          <w:p w:rsidR="00927917" w:rsidRPr="00F644BD" w:rsidRDefault="00927917" w:rsidP="00F644BD">
            <w:pPr>
              <w:jc w:val="center"/>
              <w:rPr>
                <w:color w:val="00B050"/>
              </w:rPr>
            </w:pPr>
          </w:p>
        </w:tc>
      </w:tr>
      <w:tr w:rsidR="00761833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F57D25" w:rsidRDefault="00F57D25" w:rsidP="00F57D25">
            <w:pPr>
              <w:pStyle w:val="Nagwek2"/>
            </w:pPr>
            <w:r w:rsidRPr="00F57D25">
              <w:t>Godziny zajęć</w:t>
            </w:r>
            <w:r w:rsidR="00761833" w:rsidRPr="00F57D25">
              <w:t xml:space="preserve"> 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F57D25" w:rsidRDefault="00761833" w:rsidP="00761833">
            <w:pPr>
              <w:jc w:val="center"/>
            </w:pPr>
            <w:r w:rsidRPr="00F57D25">
              <w:t>Godz.</w:t>
            </w:r>
          </w:p>
        </w:tc>
        <w:tc>
          <w:tcPr>
            <w:tcW w:w="2622" w:type="dxa"/>
            <w:gridSpan w:val="3"/>
            <w:shd w:val="clear" w:color="auto" w:fill="auto"/>
          </w:tcPr>
          <w:p w:rsidR="00761833" w:rsidRPr="00F57D25" w:rsidRDefault="00761833" w:rsidP="00761833">
            <w:pPr>
              <w:jc w:val="center"/>
            </w:pPr>
            <w:r w:rsidRPr="00F57D25">
              <w:t>ECTS</w:t>
            </w:r>
          </w:p>
        </w:tc>
      </w:tr>
      <w:tr w:rsidR="00761833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Default="00761833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Default="00761833"/>
        </w:tc>
        <w:tc>
          <w:tcPr>
            <w:tcW w:w="2622" w:type="dxa"/>
            <w:gridSpan w:val="3"/>
            <w:shd w:val="clear" w:color="auto" w:fill="auto"/>
          </w:tcPr>
          <w:p w:rsidR="00761833" w:rsidRDefault="00761833"/>
        </w:tc>
      </w:tr>
      <w:tr w:rsidR="00761833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Default="00761833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Default="00347F9C">
            <w:r>
              <w:t>30</w:t>
            </w:r>
          </w:p>
        </w:tc>
        <w:tc>
          <w:tcPr>
            <w:tcW w:w="2622" w:type="dxa"/>
            <w:gridSpan w:val="3"/>
            <w:shd w:val="clear" w:color="auto" w:fill="auto"/>
          </w:tcPr>
          <w:p w:rsidR="00761833" w:rsidRDefault="00347F9C">
            <w:r>
              <w:t>2</w:t>
            </w:r>
          </w:p>
        </w:tc>
      </w:tr>
      <w:tr w:rsidR="00761833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Default="00761833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Default="00761833"/>
        </w:tc>
        <w:tc>
          <w:tcPr>
            <w:tcW w:w="2622" w:type="dxa"/>
            <w:gridSpan w:val="3"/>
            <w:shd w:val="clear" w:color="auto" w:fill="auto"/>
          </w:tcPr>
          <w:p w:rsidR="00761833" w:rsidRDefault="00761833"/>
        </w:tc>
      </w:tr>
      <w:tr w:rsidR="00F644BD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C02213" w:rsidRDefault="00F644BD">
            <w:pPr>
              <w:pStyle w:val="Nagwek2"/>
            </w:pPr>
            <w:r w:rsidRPr="00C02213">
              <w:lastRenderedPageBreak/>
              <w:t>Praca własna studenta</w:t>
            </w:r>
          </w:p>
          <w:p w:rsidR="00927917" w:rsidRPr="00C02213" w:rsidRDefault="00927917" w:rsidP="00F644BD"/>
        </w:tc>
        <w:tc>
          <w:tcPr>
            <w:tcW w:w="5280" w:type="dxa"/>
            <w:gridSpan w:val="5"/>
            <w:shd w:val="clear" w:color="auto" w:fill="auto"/>
          </w:tcPr>
          <w:p w:rsidR="00F644BD" w:rsidRDefault="00761833" w:rsidP="0064601D">
            <w:r w:rsidRPr="00C02213">
              <w:t>Godz.</w:t>
            </w:r>
            <w:r w:rsidR="00347F9C" w:rsidRPr="00C02213">
              <w:t xml:space="preserve"> </w:t>
            </w:r>
            <w:r w:rsidR="003028B5">
              <w:t>30</w:t>
            </w:r>
          </w:p>
        </w:tc>
      </w:tr>
      <w:tr w:rsidR="00F644BD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F644BD" w:rsidRDefault="00927917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  <w:r w:rsidR="00347F9C">
              <w:rPr>
                <w:b w:val="0"/>
                <w:bCs w:val="0"/>
              </w:rPr>
              <w:t xml:space="preserve">przygotowanie do </w:t>
            </w:r>
            <w:r w:rsidR="00FE58A4">
              <w:rPr>
                <w:b w:val="0"/>
                <w:bCs w:val="0"/>
              </w:rPr>
              <w:t>dyskusji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F644BD" w:rsidRDefault="00F570F5">
            <w:r>
              <w:t>5</w:t>
            </w:r>
          </w:p>
        </w:tc>
      </w:tr>
      <w:tr w:rsidR="00F644BD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F644BD" w:rsidRDefault="00927917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  <w:r w:rsidR="00FE58A4">
              <w:rPr>
                <w:b w:val="0"/>
                <w:bCs w:val="0"/>
              </w:rPr>
              <w:t>przygotowanie do wykonania zadania grupowego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F644BD" w:rsidRDefault="00F570F5" w:rsidP="00F570F5">
            <w:r>
              <w:t>10</w:t>
            </w:r>
          </w:p>
        </w:tc>
      </w:tr>
      <w:tr w:rsidR="00FE58A4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E58A4" w:rsidRPr="00F644BD" w:rsidRDefault="00FE58A4" w:rsidP="00FE58A4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  <w:r w:rsidR="00290AFA">
              <w:rPr>
                <w:b w:val="0"/>
                <w:bCs w:val="0"/>
              </w:rPr>
              <w:t xml:space="preserve">przygotowanie notatki o ustalonej tematyce w oparciu o </w:t>
            </w:r>
            <w:r w:rsidR="00C02213">
              <w:rPr>
                <w:b w:val="0"/>
                <w:bCs w:val="0"/>
              </w:rPr>
              <w:t>zaproponowaną</w:t>
            </w:r>
            <w:r w:rsidR="00290AFA">
              <w:rPr>
                <w:b w:val="0"/>
                <w:bCs w:val="0"/>
              </w:rPr>
              <w:t xml:space="preserve"> literatury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FE58A4" w:rsidRDefault="00F570F5">
            <w:r>
              <w:t>15</w:t>
            </w:r>
          </w:p>
        </w:tc>
      </w:tr>
      <w:tr w:rsidR="00F644BD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Default="00EC0243">
            <w:pPr>
              <w:pStyle w:val="Nagwek2"/>
            </w:pPr>
            <w:r>
              <w:t>Łączny nakład pracy studenta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F644BD" w:rsidRDefault="00F570F5">
            <w:r>
              <w:t>60</w:t>
            </w:r>
          </w:p>
        </w:tc>
      </w:tr>
      <w:tr w:rsidR="00F644BD" w:rsidTr="00C02213">
        <w:trPr>
          <w:trHeight w:val="705"/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Default="00F644BD" w:rsidP="00C02213">
            <w:pPr>
              <w:pStyle w:val="Nagwek2"/>
            </w:pPr>
            <w:r>
              <w:t>Sum</w:t>
            </w:r>
            <w:r w:rsidR="00EC0243">
              <w:t xml:space="preserve">aryczna liczba punktów ECTS </w:t>
            </w:r>
            <w:r w:rsidR="00EC0243">
              <w:br/>
              <w:t xml:space="preserve">z </w:t>
            </w:r>
            <w:r>
              <w:t xml:space="preserve"> przedmiotu</w:t>
            </w:r>
          </w:p>
        </w:tc>
        <w:tc>
          <w:tcPr>
            <w:tcW w:w="5280" w:type="dxa"/>
            <w:gridSpan w:val="5"/>
            <w:shd w:val="clear" w:color="auto" w:fill="auto"/>
            <w:vAlign w:val="center"/>
          </w:tcPr>
          <w:p w:rsidR="00F644BD" w:rsidRDefault="00EC0243" w:rsidP="00FA14C3">
            <w:r>
              <w:t xml:space="preserve">      </w:t>
            </w:r>
            <w:r w:rsidR="00290AFA">
              <w:t xml:space="preserve">                             </w:t>
            </w:r>
            <w:r w:rsidR="00FA14C3">
              <w:t>2</w:t>
            </w:r>
            <w:r w:rsidR="00290AFA">
              <w:t xml:space="preserve"> </w:t>
            </w:r>
            <w:r>
              <w:t>ECTS</w:t>
            </w:r>
          </w:p>
        </w:tc>
      </w:tr>
      <w:tr w:rsidR="00EC0243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Default="00EC0243">
            <w:pPr>
              <w:pStyle w:val="Nagwek2"/>
            </w:pPr>
            <w:r>
              <w:t>Nakład pracy studenta</w:t>
            </w:r>
            <w:r w:rsidR="0015462B">
              <w:t xml:space="preserve"> </w:t>
            </w:r>
            <w:r w:rsidR="00E84399">
              <w:t>zwią</w:t>
            </w:r>
            <w:r w:rsidR="00537121">
              <w:t>z</w:t>
            </w:r>
            <w:r w:rsidR="00E84399">
              <w:t>any</w:t>
            </w:r>
            <w:r>
              <w:t xml:space="preserve"> z zajęciami o charakterze praktycznym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EC0243" w:rsidRDefault="00EC0243">
            <w:r>
              <w:t xml:space="preserve">       </w:t>
            </w:r>
            <w:r w:rsidR="00290AFA">
              <w:t xml:space="preserve">                             2 </w:t>
            </w:r>
            <w:r>
              <w:t>ECTS</w:t>
            </w:r>
          </w:p>
        </w:tc>
      </w:tr>
      <w:tr w:rsidR="00EC0243" w:rsidTr="00FE58A4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Default="00EC0243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280" w:type="dxa"/>
            <w:gridSpan w:val="5"/>
            <w:shd w:val="clear" w:color="auto" w:fill="auto"/>
          </w:tcPr>
          <w:p w:rsidR="00EC0243" w:rsidRDefault="00EC0243"/>
          <w:p w:rsidR="00EC0243" w:rsidRDefault="00EC0243" w:rsidP="00FA14C3">
            <w:r>
              <w:t xml:space="preserve">      </w:t>
            </w:r>
            <w:r w:rsidR="00290AFA">
              <w:t xml:space="preserve">                             </w:t>
            </w:r>
            <w:r w:rsidR="00FA14C3">
              <w:t>2</w:t>
            </w:r>
            <w:r w:rsidR="00290AFA">
              <w:t xml:space="preserve"> </w:t>
            </w:r>
            <w:r>
              <w:t>ECTS</w:t>
            </w:r>
          </w:p>
        </w:tc>
      </w:tr>
      <w:tr w:rsidR="0017054E" w:rsidTr="00FE58A4">
        <w:trPr>
          <w:jc w:val="center"/>
        </w:trPr>
        <w:tc>
          <w:tcPr>
            <w:tcW w:w="9394" w:type="dxa"/>
            <w:gridSpan w:val="10"/>
            <w:shd w:val="clear" w:color="auto" w:fill="auto"/>
          </w:tcPr>
          <w:p w:rsidR="0017054E" w:rsidRPr="0017054E" w:rsidRDefault="0017054E" w:rsidP="0017054E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B06C77">
              <w:rPr>
                <w:b/>
              </w:rPr>
              <w:t>I</w:t>
            </w:r>
            <w:r>
              <w:rPr>
                <w:b/>
              </w:rPr>
              <w:t>I. Zasady wyliczania nakładu pracy studenta</w:t>
            </w:r>
          </w:p>
        </w:tc>
      </w:tr>
      <w:tr w:rsidR="00E50BCD" w:rsidTr="00FE58A4">
        <w:trPr>
          <w:jc w:val="center"/>
        </w:trPr>
        <w:tc>
          <w:tcPr>
            <w:tcW w:w="9394" w:type="dxa"/>
            <w:gridSpan w:val="10"/>
            <w:shd w:val="clear" w:color="auto" w:fill="auto"/>
          </w:tcPr>
          <w:p w:rsidR="0017054E" w:rsidRPr="0017054E" w:rsidRDefault="0017054E" w:rsidP="00E50BCD">
            <w:pPr>
              <w:jc w:val="center"/>
            </w:pPr>
            <w:r w:rsidRPr="0017054E">
              <w:t>Studia stacjonarne</w:t>
            </w:r>
          </w:p>
          <w:p w:rsidR="00E50BCD" w:rsidRPr="0017054E" w:rsidRDefault="00E50BCD" w:rsidP="00E50BCD">
            <w:pPr>
              <w:jc w:val="center"/>
            </w:pPr>
            <w:r w:rsidRPr="0017054E">
              <w:t>75%  x 1 ECTS = godziny wymagające bezpośredniego udziału nauczyciela</w:t>
            </w:r>
          </w:p>
          <w:p w:rsidR="00E50BCD" w:rsidRPr="0017054E" w:rsidRDefault="00E50BCD" w:rsidP="00E50BCD">
            <w:pPr>
              <w:jc w:val="center"/>
            </w:pPr>
            <w:r w:rsidRPr="0017054E">
              <w:t>25%  x 1 ECTS = godziny poświęcone przez studenta na pracę własną</w:t>
            </w:r>
          </w:p>
          <w:p w:rsidR="0017054E" w:rsidRPr="0017054E" w:rsidRDefault="0017054E" w:rsidP="00E50BCD">
            <w:pPr>
              <w:jc w:val="center"/>
            </w:pPr>
            <w:r w:rsidRPr="0017054E">
              <w:t>Studia niestacjonarne</w:t>
            </w:r>
          </w:p>
          <w:p w:rsidR="0017054E" w:rsidRPr="0017054E" w:rsidRDefault="0017054E" w:rsidP="0017054E">
            <w:pPr>
              <w:jc w:val="center"/>
            </w:pPr>
            <w:r w:rsidRPr="0017054E">
              <w:t>50%  x 1 ECTS = godziny wymagające bezpośredniego udziału nauczyciela</w:t>
            </w:r>
          </w:p>
          <w:p w:rsidR="0017054E" w:rsidRPr="0017054E" w:rsidRDefault="0017054E" w:rsidP="0017054E">
            <w:pPr>
              <w:jc w:val="center"/>
            </w:pPr>
            <w:r w:rsidRPr="0017054E">
              <w:t>50%  x 1 ECTS = godziny poświęcone przez studenta na pracę własną</w:t>
            </w:r>
          </w:p>
          <w:p w:rsidR="0017054E" w:rsidRPr="0017054E" w:rsidRDefault="0017054E" w:rsidP="0017054E">
            <w:pPr>
              <w:jc w:val="center"/>
            </w:pPr>
            <w:r w:rsidRPr="0017054E">
              <w:t xml:space="preserve">Praktyka zawodowa </w:t>
            </w:r>
          </w:p>
          <w:p w:rsidR="0017054E" w:rsidRPr="0017054E" w:rsidRDefault="0017054E" w:rsidP="0017054E">
            <w:pPr>
              <w:jc w:val="center"/>
            </w:pPr>
            <w:r w:rsidRPr="0017054E">
              <w:t>100%  x 1 ECTS = godziny wymagające bezpośredniego udziału nauczyciela</w:t>
            </w:r>
          </w:p>
          <w:p w:rsidR="0017054E" w:rsidRPr="0017054E" w:rsidRDefault="0017054E" w:rsidP="0017054E">
            <w:pPr>
              <w:jc w:val="center"/>
            </w:pPr>
            <w:r w:rsidRPr="0017054E">
              <w:t xml:space="preserve">Zajęcia praktyczne na kierunku pielęgniarstwo </w:t>
            </w:r>
          </w:p>
          <w:p w:rsidR="0017054E" w:rsidRPr="0017054E" w:rsidRDefault="0017054E" w:rsidP="0017054E">
            <w:pPr>
              <w:jc w:val="center"/>
            </w:pPr>
            <w:r w:rsidRPr="0017054E">
              <w:t>100%  x 1 ECTS = godziny wymagające bezpośredniego udziału nauczyciela</w:t>
            </w:r>
          </w:p>
          <w:p w:rsidR="0017054E" w:rsidRDefault="0017054E" w:rsidP="00E50BCD">
            <w:pPr>
              <w:jc w:val="center"/>
            </w:pPr>
          </w:p>
        </w:tc>
      </w:tr>
      <w:tr w:rsidR="00C24973" w:rsidTr="00FE58A4">
        <w:trPr>
          <w:jc w:val="center"/>
        </w:trPr>
        <w:tc>
          <w:tcPr>
            <w:tcW w:w="9394" w:type="dxa"/>
            <w:gridSpan w:val="10"/>
            <w:shd w:val="clear" w:color="auto" w:fill="auto"/>
          </w:tcPr>
          <w:p w:rsidR="00C24973" w:rsidRPr="00F644BD" w:rsidRDefault="00C53847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 w:rsidR="00B06C77">
              <w:rPr>
                <w:b/>
              </w:rPr>
              <w:t>I</w:t>
            </w:r>
            <w:r w:rsidR="0017054E">
              <w:rPr>
                <w:b/>
              </w:rPr>
              <w:t>I</w:t>
            </w:r>
            <w:r w:rsidRPr="00F644BD">
              <w:rPr>
                <w:b/>
              </w:rPr>
              <w:t>I. KRYTERIA OCENY</w:t>
            </w:r>
          </w:p>
        </w:tc>
      </w:tr>
      <w:tr w:rsidR="00C53847" w:rsidTr="00FE58A4">
        <w:trPr>
          <w:jc w:val="center"/>
        </w:trPr>
        <w:tc>
          <w:tcPr>
            <w:tcW w:w="675" w:type="dxa"/>
            <w:shd w:val="clear" w:color="auto" w:fill="auto"/>
          </w:tcPr>
          <w:p w:rsidR="00C53847" w:rsidRDefault="00C53847">
            <w:r>
              <w:t>5</w:t>
            </w:r>
          </w:p>
        </w:tc>
        <w:tc>
          <w:tcPr>
            <w:tcW w:w="8719" w:type="dxa"/>
            <w:gridSpan w:val="9"/>
            <w:shd w:val="clear" w:color="auto" w:fill="auto"/>
          </w:tcPr>
          <w:p w:rsidR="00C53847" w:rsidRDefault="00C53847">
            <w:r>
              <w:t>znakomita wiedza, umiejętności, kompetencje</w:t>
            </w:r>
          </w:p>
        </w:tc>
      </w:tr>
      <w:tr w:rsidR="00C53847" w:rsidTr="00FE58A4">
        <w:trPr>
          <w:jc w:val="center"/>
        </w:trPr>
        <w:tc>
          <w:tcPr>
            <w:tcW w:w="675" w:type="dxa"/>
            <w:shd w:val="clear" w:color="auto" w:fill="auto"/>
          </w:tcPr>
          <w:p w:rsidR="00C53847" w:rsidRDefault="00C53847">
            <w:r>
              <w:t>4,5</w:t>
            </w:r>
          </w:p>
        </w:tc>
        <w:tc>
          <w:tcPr>
            <w:tcW w:w="8719" w:type="dxa"/>
            <w:gridSpan w:val="9"/>
            <w:shd w:val="clear" w:color="auto" w:fill="auto"/>
          </w:tcPr>
          <w:p w:rsidR="00C53847" w:rsidRDefault="00C53847">
            <w:r>
              <w:t>bardzo dobra wiedza, umiejętności, kompetencje</w:t>
            </w:r>
          </w:p>
        </w:tc>
      </w:tr>
      <w:tr w:rsidR="00C53847" w:rsidTr="00FE58A4">
        <w:trPr>
          <w:jc w:val="center"/>
        </w:trPr>
        <w:tc>
          <w:tcPr>
            <w:tcW w:w="675" w:type="dxa"/>
            <w:shd w:val="clear" w:color="auto" w:fill="auto"/>
          </w:tcPr>
          <w:p w:rsidR="00C53847" w:rsidRDefault="00C53847">
            <w:r>
              <w:t>4</w:t>
            </w:r>
          </w:p>
        </w:tc>
        <w:tc>
          <w:tcPr>
            <w:tcW w:w="8719" w:type="dxa"/>
            <w:gridSpan w:val="9"/>
            <w:shd w:val="clear" w:color="auto" w:fill="auto"/>
          </w:tcPr>
          <w:p w:rsidR="00C53847" w:rsidRDefault="00C53847">
            <w:r>
              <w:t>dobra wiedza, umiejętności, kompetencje</w:t>
            </w:r>
          </w:p>
        </w:tc>
      </w:tr>
      <w:tr w:rsidR="00C53847" w:rsidTr="00FE58A4">
        <w:trPr>
          <w:jc w:val="center"/>
        </w:trPr>
        <w:tc>
          <w:tcPr>
            <w:tcW w:w="675" w:type="dxa"/>
            <w:shd w:val="clear" w:color="auto" w:fill="auto"/>
          </w:tcPr>
          <w:p w:rsidR="00C53847" w:rsidRDefault="00C53847">
            <w:r>
              <w:t>3,5</w:t>
            </w:r>
          </w:p>
        </w:tc>
        <w:tc>
          <w:tcPr>
            <w:tcW w:w="8719" w:type="dxa"/>
            <w:gridSpan w:val="9"/>
            <w:shd w:val="clear" w:color="auto" w:fill="auto"/>
          </w:tcPr>
          <w:p w:rsidR="00C53847" w:rsidRDefault="00C53847">
            <w:r>
              <w:t>zadawalająca wiedza, umiejętności, kompetencje, ale ze znacznymi niedociągnięciami</w:t>
            </w:r>
          </w:p>
        </w:tc>
      </w:tr>
      <w:tr w:rsidR="00C53847" w:rsidTr="00FE58A4">
        <w:trPr>
          <w:jc w:val="center"/>
        </w:trPr>
        <w:tc>
          <w:tcPr>
            <w:tcW w:w="675" w:type="dxa"/>
            <w:shd w:val="clear" w:color="auto" w:fill="auto"/>
          </w:tcPr>
          <w:p w:rsidR="00C53847" w:rsidRDefault="00C53847">
            <w:r>
              <w:t>3</w:t>
            </w:r>
          </w:p>
        </w:tc>
        <w:tc>
          <w:tcPr>
            <w:tcW w:w="8719" w:type="dxa"/>
            <w:gridSpan w:val="9"/>
            <w:shd w:val="clear" w:color="auto" w:fill="auto"/>
          </w:tcPr>
          <w:p w:rsidR="00C53847" w:rsidRDefault="00C53847">
            <w:r>
              <w:t>zadawalająca wiedza, umiejętności, kompetencje, z licznymi błędami</w:t>
            </w:r>
          </w:p>
        </w:tc>
      </w:tr>
      <w:tr w:rsidR="00C24973" w:rsidTr="00FE58A4">
        <w:trPr>
          <w:jc w:val="center"/>
        </w:trPr>
        <w:tc>
          <w:tcPr>
            <w:tcW w:w="675" w:type="dxa"/>
            <w:shd w:val="clear" w:color="auto" w:fill="auto"/>
          </w:tcPr>
          <w:p w:rsidR="00C24973" w:rsidRDefault="00C53847">
            <w:r>
              <w:t>2</w:t>
            </w:r>
          </w:p>
        </w:tc>
        <w:tc>
          <w:tcPr>
            <w:tcW w:w="8719" w:type="dxa"/>
            <w:gridSpan w:val="9"/>
            <w:shd w:val="clear" w:color="auto" w:fill="auto"/>
          </w:tcPr>
          <w:p w:rsidR="00C24973" w:rsidRDefault="00C53847">
            <w:r>
              <w:t>niezadawalająca wiedza, umiejętności, kompetencje</w:t>
            </w:r>
          </w:p>
        </w:tc>
      </w:tr>
    </w:tbl>
    <w:p w:rsidR="00F644BD" w:rsidRDefault="00F644BD"/>
    <w:p w:rsidR="00EC0243" w:rsidRDefault="00EC0243"/>
    <w:p w:rsidR="00EC0243" w:rsidRDefault="00EC0243"/>
    <w:p w:rsidR="00EC0243" w:rsidRDefault="00EC0243"/>
    <w:p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:rsidR="00121BBD" w:rsidRDefault="00121BBD" w:rsidP="00121BBD"/>
    <w:p w:rsidR="00121BBD" w:rsidRDefault="00121BBD" w:rsidP="00121BBD"/>
    <w:p w:rsidR="003028B5" w:rsidRPr="00250889" w:rsidRDefault="003028B5" w:rsidP="003028B5">
      <w:r w:rsidRPr="00250889">
        <w:t>Opracował:</w:t>
      </w:r>
      <w:r>
        <w:t xml:space="preserve"> </w:t>
      </w:r>
      <w:r>
        <w:t>mgr J. Szczepaniak</w:t>
      </w:r>
      <w:bookmarkStart w:id="0" w:name="_GoBack"/>
      <w:bookmarkEnd w:id="0"/>
    </w:p>
    <w:p w:rsidR="003028B5" w:rsidRPr="00250889" w:rsidRDefault="003028B5" w:rsidP="003028B5">
      <w:r w:rsidRPr="00250889">
        <w:t xml:space="preserve">Sprawdził  pod względem formalnym (koordynator przedmiotu): </w:t>
      </w:r>
      <w:r>
        <w:t>mgr T. Dyrdół</w:t>
      </w:r>
    </w:p>
    <w:p w:rsidR="003028B5" w:rsidRPr="00250889" w:rsidRDefault="003028B5" w:rsidP="003028B5">
      <w:r w:rsidRPr="00250889">
        <w:t>Zatwierdził (Dyrektor Instytutu):</w:t>
      </w:r>
      <w:r>
        <w:t xml:space="preserve"> dr M. Kościelniak</w:t>
      </w:r>
    </w:p>
    <w:p w:rsidR="00121BBD" w:rsidRDefault="00121BBD" w:rsidP="003028B5"/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467" w:rsidRDefault="00883467" w:rsidP="00CD37A2">
      <w:r>
        <w:separator/>
      </w:r>
    </w:p>
  </w:endnote>
  <w:endnote w:type="continuationSeparator" w:id="0">
    <w:p w:rsidR="00883467" w:rsidRDefault="0088346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F7706F" w:rsidRDefault="00EE64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8B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7706F" w:rsidRDefault="00F77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467" w:rsidRDefault="00883467" w:rsidP="00CD37A2">
      <w:r>
        <w:separator/>
      </w:r>
    </w:p>
  </w:footnote>
  <w:footnote w:type="continuationSeparator" w:id="0">
    <w:p w:rsidR="00883467" w:rsidRDefault="0088346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43524"/>
    <w:multiLevelType w:val="hybridMultilevel"/>
    <w:tmpl w:val="CB1C9434"/>
    <w:lvl w:ilvl="0" w:tplc="23721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83536"/>
    <w:multiLevelType w:val="hybridMultilevel"/>
    <w:tmpl w:val="F9723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03CE3"/>
    <w:rsid w:val="00010FE2"/>
    <w:rsid w:val="00055309"/>
    <w:rsid w:val="00066577"/>
    <w:rsid w:val="00094F4A"/>
    <w:rsid w:val="00121BBD"/>
    <w:rsid w:val="00132EBA"/>
    <w:rsid w:val="0015462B"/>
    <w:rsid w:val="0015629C"/>
    <w:rsid w:val="0017054E"/>
    <w:rsid w:val="00182111"/>
    <w:rsid w:val="001D7EBF"/>
    <w:rsid w:val="001E2381"/>
    <w:rsid w:val="002129AA"/>
    <w:rsid w:val="002710FF"/>
    <w:rsid w:val="00290AFA"/>
    <w:rsid w:val="002D09FE"/>
    <w:rsid w:val="00302574"/>
    <w:rsid w:val="003028B5"/>
    <w:rsid w:val="00323689"/>
    <w:rsid w:val="0033453E"/>
    <w:rsid w:val="00347F9C"/>
    <w:rsid w:val="003766CD"/>
    <w:rsid w:val="003D3F28"/>
    <w:rsid w:val="003F04B5"/>
    <w:rsid w:val="00414321"/>
    <w:rsid w:val="00434E77"/>
    <w:rsid w:val="004B0D76"/>
    <w:rsid w:val="00520CC5"/>
    <w:rsid w:val="00525146"/>
    <w:rsid w:val="00537121"/>
    <w:rsid w:val="005740E8"/>
    <w:rsid w:val="00580006"/>
    <w:rsid w:val="005B2445"/>
    <w:rsid w:val="005E204E"/>
    <w:rsid w:val="005E577B"/>
    <w:rsid w:val="006342FA"/>
    <w:rsid w:val="0064601D"/>
    <w:rsid w:val="00671340"/>
    <w:rsid w:val="00681CCB"/>
    <w:rsid w:val="00722435"/>
    <w:rsid w:val="00761833"/>
    <w:rsid w:val="00776219"/>
    <w:rsid w:val="007A140F"/>
    <w:rsid w:val="007B3379"/>
    <w:rsid w:val="007E1DCA"/>
    <w:rsid w:val="007E58BA"/>
    <w:rsid w:val="0081137D"/>
    <w:rsid w:val="00855F97"/>
    <w:rsid w:val="00883467"/>
    <w:rsid w:val="008E1D80"/>
    <w:rsid w:val="008F2508"/>
    <w:rsid w:val="00902E5E"/>
    <w:rsid w:val="00927917"/>
    <w:rsid w:val="00945386"/>
    <w:rsid w:val="00961B20"/>
    <w:rsid w:val="00962391"/>
    <w:rsid w:val="00973A98"/>
    <w:rsid w:val="00982536"/>
    <w:rsid w:val="00A203F6"/>
    <w:rsid w:val="00A46779"/>
    <w:rsid w:val="00A574D0"/>
    <w:rsid w:val="00AE4CAF"/>
    <w:rsid w:val="00AF3B1E"/>
    <w:rsid w:val="00B06C77"/>
    <w:rsid w:val="00B14324"/>
    <w:rsid w:val="00B72558"/>
    <w:rsid w:val="00B774D1"/>
    <w:rsid w:val="00BC5BF0"/>
    <w:rsid w:val="00BC641C"/>
    <w:rsid w:val="00BF56AC"/>
    <w:rsid w:val="00C02213"/>
    <w:rsid w:val="00C10161"/>
    <w:rsid w:val="00C24973"/>
    <w:rsid w:val="00C27766"/>
    <w:rsid w:val="00C53847"/>
    <w:rsid w:val="00C7733C"/>
    <w:rsid w:val="00CB1728"/>
    <w:rsid w:val="00CD37A2"/>
    <w:rsid w:val="00D059DA"/>
    <w:rsid w:val="00D37BB4"/>
    <w:rsid w:val="00D85F0F"/>
    <w:rsid w:val="00E00FC6"/>
    <w:rsid w:val="00E159D1"/>
    <w:rsid w:val="00E50BCD"/>
    <w:rsid w:val="00E521B3"/>
    <w:rsid w:val="00E84399"/>
    <w:rsid w:val="00E90BEE"/>
    <w:rsid w:val="00EC0243"/>
    <w:rsid w:val="00ED5C69"/>
    <w:rsid w:val="00EE64B1"/>
    <w:rsid w:val="00F570F5"/>
    <w:rsid w:val="00F57D25"/>
    <w:rsid w:val="00F644BD"/>
    <w:rsid w:val="00F64AFC"/>
    <w:rsid w:val="00F7706F"/>
    <w:rsid w:val="00FA14C3"/>
    <w:rsid w:val="00FA178F"/>
    <w:rsid w:val="00FE1AD0"/>
    <w:rsid w:val="00FE5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2C8D6A-5280-45D4-894E-47A6A8FD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740E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961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DC0AC-8495-4EB9-BBAE-F9B677B1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113</Words>
  <Characters>6514</Characters>
  <Application>Microsoft Office Word</Application>
  <DocSecurity>0</DocSecurity>
  <Lines>114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11</cp:revision>
  <cp:lastPrinted>2019-05-13T10:06:00Z</cp:lastPrinted>
  <dcterms:created xsi:type="dcterms:W3CDTF">2019-05-13T20:47:00Z</dcterms:created>
  <dcterms:modified xsi:type="dcterms:W3CDTF">2019-06-12T20:28:00Z</dcterms:modified>
</cp:coreProperties>
</file>