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335792">
            <w:r>
              <w:t>pierwszy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6F7FB5">
            <w:r w:rsidRPr="006F7FB5">
              <w:t>Warsztat pracy kuratora sądowego</w:t>
            </w:r>
            <w:r>
              <w:t xml:space="preserve">/ </w:t>
            </w:r>
            <w:r w:rsidRPr="006F7FB5">
              <w:t>IPEP-1-WPKS</w:t>
            </w:r>
          </w:p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23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Rok studiów</w:t>
            </w:r>
          </w:p>
          <w:p w:rsidR="00F644BD" w:rsidRPr="00250889" w:rsidRDefault="00F644BD"/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64141C">
            <w:r>
              <w:t>trzeci</w:t>
            </w:r>
          </w:p>
          <w:p w:rsidR="00F644BD" w:rsidRPr="00250889" w:rsidRDefault="00F644BD"/>
        </w:tc>
      </w:tr>
      <w:tr w:rsidR="00250889" w:rsidRPr="002508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64141C">
            <w:r>
              <w:t>szósty</w:t>
            </w:r>
          </w:p>
        </w:tc>
      </w:tr>
      <w:tr w:rsidR="00250889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sz w:val="22"/>
              </w:rPr>
            </w:pPr>
            <w:r w:rsidRPr="00250889">
              <w:rPr>
                <w:sz w:val="22"/>
              </w:rPr>
              <w:t xml:space="preserve">Wykłady:       Ćwiczenia:  </w:t>
            </w:r>
            <w:r w:rsidR="0064141C">
              <w:rPr>
                <w:sz w:val="22"/>
              </w:rPr>
              <w:t>15</w:t>
            </w:r>
            <w:r w:rsidRPr="00250889">
              <w:rPr>
                <w:sz w:val="22"/>
              </w:rPr>
              <w:t xml:space="preserve">      Laboratoria:        Projekty/seminaria:</w:t>
            </w:r>
          </w:p>
        </w:tc>
      </w:tr>
      <w:tr w:rsidR="0025088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64141C">
            <w:r>
              <w:t>1 ECTS</w:t>
            </w:r>
            <w:r w:rsidR="00335792">
              <w:t xml:space="preserve"> (w tym 1 praktyczny)</w:t>
            </w:r>
          </w:p>
        </w:tc>
      </w:tr>
      <w:tr w:rsidR="0025088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64141C" w:rsidP="00302574">
            <w:r>
              <w:t xml:space="preserve">- </w:t>
            </w:r>
          </w:p>
        </w:tc>
      </w:tr>
      <w:tr w:rsidR="00023CC0" w:rsidRPr="00250889" w:rsidTr="00C52BB4">
        <w:trPr>
          <w:cantSplit/>
          <w:trHeight w:hRule="exact" w:val="709"/>
        </w:trPr>
        <w:tc>
          <w:tcPr>
            <w:tcW w:w="288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023CC0" w:rsidRPr="00250889" w:rsidRDefault="00023CC0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23CC0" w:rsidRPr="002B2A7A" w:rsidRDefault="00023CC0" w:rsidP="00800C51">
            <w:r w:rsidRPr="002B2A7A">
              <w:t xml:space="preserve">Omówienie podstaw prawnych i etycznych pracy kuratora sądowego </w:t>
            </w:r>
          </w:p>
        </w:tc>
      </w:tr>
      <w:tr w:rsidR="00023CC0" w:rsidRPr="00250889" w:rsidTr="00023CC0">
        <w:trPr>
          <w:cantSplit/>
          <w:trHeight w:hRule="exact" w:val="1002"/>
        </w:trPr>
        <w:tc>
          <w:tcPr>
            <w:tcW w:w="2880" w:type="dxa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023CC0" w:rsidRPr="00250889" w:rsidRDefault="00023CC0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23CC0" w:rsidRDefault="00023CC0" w:rsidP="00800C51">
            <w:r w:rsidRPr="002B2A7A">
              <w:t xml:space="preserve">Zapoznanie z aktami prawnymi niezbędnymi w poszczególnych rodzajach spraw prowadzonych przez rodzinnego kuratora sądowego </w:t>
            </w:r>
          </w:p>
          <w:p w:rsidR="00023CC0" w:rsidRPr="002B2A7A" w:rsidRDefault="00023CC0" w:rsidP="00800C51"/>
        </w:tc>
      </w:tr>
      <w:tr w:rsidR="00023CC0" w:rsidRPr="00250889" w:rsidTr="00C52BB4">
        <w:trPr>
          <w:cantSplit/>
          <w:trHeight w:hRule="exact" w:val="709"/>
        </w:trPr>
        <w:tc>
          <w:tcPr>
            <w:tcW w:w="2880" w:type="dxa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023CC0" w:rsidRPr="00250889" w:rsidRDefault="00023CC0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23CC0" w:rsidRPr="002B2A7A" w:rsidRDefault="00023CC0" w:rsidP="00800C51">
            <w:r w:rsidRPr="002B2A7A">
              <w:t>Zapoznanie z instytucjami,</w:t>
            </w:r>
            <w:r w:rsidR="004357DA">
              <w:t xml:space="preserve"> z którymi współpracuje kurator</w:t>
            </w:r>
          </w:p>
        </w:tc>
      </w:tr>
      <w:tr w:rsidR="00023CC0" w:rsidRPr="00250889" w:rsidTr="00C52BB4">
        <w:trPr>
          <w:cantSplit/>
          <w:trHeight w:hRule="exact" w:val="709"/>
        </w:trPr>
        <w:tc>
          <w:tcPr>
            <w:tcW w:w="2880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023CC0" w:rsidRPr="00250889" w:rsidRDefault="00023CC0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23CC0" w:rsidRPr="002B2A7A" w:rsidRDefault="00023CC0" w:rsidP="00800C51">
            <w:r w:rsidRPr="002B2A7A">
              <w:t xml:space="preserve">Omówienie praktycznych technik i metod pracy wychowawczej kuratora sądowego </w:t>
            </w:r>
          </w:p>
        </w:tc>
      </w:tr>
      <w:tr w:rsidR="00023CC0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023CC0" w:rsidRPr="00250889" w:rsidRDefault="00023CC0">
            <w:pPr>
              <w:jc w:val="center"/>
            </w:pPr>
          </w:p>
          <w:p w:rsidR="00023CC0" w:rsidRPr="00250889" w:rsidRDefault="00023CC0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023CC0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023CC0" w:rsidRPr="00250889" w:rsidRDefault="00023CC0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23CC0" w:rsidRPr="00250889" w:rsidRDefault="00023CC0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23CC0" w:rsidRPr="00250889" w:rsidRDefault="00023CC0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180998" w:rsidRPr="00250889" w:rsidTr="00DF58F5">
        <w:trPr>
          <w:cantSplit/>
          <w:trHeight w:hRule="exact" w:val="326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80998" w:rsidRPr="00250889" w:rsidRDefault="00180998">
            <w:pPr>
              <w:jc w:val="center"/>
            </w:pPr>
            <w:r w:rsidRPr="006F7FB5">
              <w:lastRenderedPageBreak/>
              <w:t>IPEP-1-WPKS</w:t>
            </w:r>
            <w:r>
              <w:t>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0998" w:rsidRPr="00250889" w:rsidRDefault="00180998">
            <w:pPr>
              <w:jc w:val="center"/>
            </w:pPr>
          </w:p>
          <w:p w:rsidR="00180998" w:rsidRDefault="00180998" w:rsidP="004357DA">
            <w:pPr>
              <w:jc w:val="center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</w:p>
          <w:p w:rsidR="00180998" w:rsidRPr="00250889" w:rsidRDefault="00180998" w:rsidP="004357DA">
            <w:pPr>
              <w:jc w:val="center"/>
            </w:pPr>
            <w:r w:rsidRPr="004357DA">
              <w:t>Student potrafi określić zakres i zasady współpracy kuratora sądowego z najważniejszymi instytucjami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4EA9" w:rsidRDefault="003E4EA9" w:rsidP="00896738">
            <w:pPr>
              <w:jc w:val="center"/>
              <w:rPr>
                <w:color w:val="000000"/>
              </w:rPr>
            </w:pPr>
          </w:p>
          <w:p w:rsidR="00180998" w:rsidRPr="00616464" w:rsidRDefault="00E75649" w:rsidP="008967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SLK</w:t>
            </w:r>
            <w:r w:rsidR="00180998" w:rsidRPr="00616464">
              <w:rPr>
                <w:color w:val="000000"/>
              </w:rPr>
              <w:t>PED_W05</w:t>
            </w:r>
          </w:p>
          <w:p w:rsidR="00180998" w:rsidRPr="00616464" w:rsidRDefault="00E75649" w:rsidP="008967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SLK</w:t>
            </w:r>
            <w:r w:rsidR="00180998" w:rsidRPr="00616464">
              <w:rPr>
                <w:color w:val="000000"/>
              </w:rPr>
              <w:t>PED_W06</w:t>
            </w:r>
          </w:p>
          <w:p w:rsidR="00180998" w:rsidRPr="00616464" w:rsidRDefault="00E75649" w:rsidP="008967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SLK</w:t>
            </w:r>
            <w:r w:rsidR="00180998" w:rsidRPr="00616464">
              <w:rPr>
                <w:color w:val="000000"/>
              </w:rPr>
              <w:t>PED_W08</w:t>
            </w:r>
          </w:p>
          <w:p w:rsidR="00180998" w:rsidRPr="00616464" w:rsidRDefault="00E75649" w:rsidP="008967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SLK</w:t>
            </w:r>
            <w:r w:rsidR="00180998" w:rsidRPr="00616464">
              <w:rPr>
                <w:color w:val="000000"/>
              </w:rPr>
              <w:t>PED_W12</w:t>
            </w:r>
          </w:p>
          <w:p w:rsidR="00180998" w:rsidRPr="00616464" w:rsidRDefault="00180998" w:rsidP="00896738">
            <w:pPr>
              <w:jc w:val="center"/>
              <w:rPr>
                <w:color w:val="FF0000"/>
              </w:rPr>
            </w:pPr>
          </w:p>
          <w:p w:rsidR="00180998" w:rsidRPr="00616464" w:rsidRDefault="00180998" w:rsidP="00896738">
            <w:pPr>
              <w:jc w:val="center"/>
              <w:rPr>
                <w:color w:val="FF0000"/>
              </w:rPr>
            </w:pPr>
          </w:p>
        </w:tc>
      </w:tr>
      <w:tr w:rsidR="00180998" w:rsidRPr="00250889" w:rsidTr="00DF58F5">
        <w:trPr>
          <w:cantSplit/>
          <w:trHeight w:hRule="exact" w:val="124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80998" w:rsidRPr="00250889" w:rsidRDefault="00180998">
            <w:pPr>
              <w:jc w:val="center"/>
            </w:pPr>
            <w:r w:rsidRPr="006F7FB5">
              <w:t>IPEP-1-WPKS</w:t>
            </w:r>
            <w:r>
              <w:t>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80998" w:rsidRPr="005B1BA1" w:rsidRDefault="00180998" w:rsidP="00896738">
            <w:pPr>
              <w:jc w:val="center"/>
            </w:pPr>
            <w:r>
              <w:t>Student potrafi konstruować program oddziaływań opiekuńczo-wychowawczych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80998" w:rsidRPr="00616464" w:rsidRDefault="00E75649" w:rsidP="008967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SLK</w:t>
            </w:r>
            <w:r w:rsidR="00180998" w:rsidRPr="00616464">
              <w:rPr>
                <w:color w:val="000000"/>
              </w:rPr>
              <w:t>PED_U02</w:t>
            </w:r>
          </w:p>
        </w:tc>
      </w:tr>
      <w:tr w:rsidR="00180998" w:rsidRPr="00250889" w:rsidTr="00DF58F5">
        <w:trPr>
          <w:cantSplit/>
          <w:trHeight w:hRule="exact" w:val="113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80998" w:rsidRPr="00250889" w:rsidRDefault="00180998">
            <w:pPr>
              <w:jc w:val="center"/>
            </w:pPr>
            <w:r w:rsidRPr="006F7FB5">
              <w:t>IPEP-1-WPKS</w:t>
            </w:r>
            <w:r>
              <w:t>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80998" w:rsidRPr="005B1BA1" w:rsidRDefault="00180998" w:rsidP="00896738">
            <w:pPr>
              <w:jc w:val="center"/>
            </w:pPr>
            <w:r>
              <w:t>Student potrafi określić cele, zadania i metody nadzoru nad nieletnimi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80998" w:rsidRPr="00616464" w:rsidRDefault="00E75649" w:rsidP="008967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SLK</w:t>
            </w:r>
            <w:r w:rsidR="00180998" w:rsidRPr="00616464">
              <w:rPr>
                <w:color w:val="000000"/>
              </w:rPr>
              <w:t>PED_U02</w:t>
            </w:r>
          </w:p>
        </w:tc>
      </w:tr>
      <w:tr w:rsidR="00180998" w:rsidRPr="00250889" w:rsidTr="00DF58F5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80998" w:rsidRPr="00250889" w:rsidRDefault="00180998">
            <w:pPr>
              <w:jc w:val="center"/>
            </w:pPr>
            <w:r w:rsidRPr="006F7FB5">
              <w:t>IPEP-1-WPKS</w:t>
            </w:r>
            <w:r>
              <w:t>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80998" w:rsidRPr="005B1BA1" w:rsidRDefault="00180998" w:rsidP="00896738">
            <w:pPr>
              <w:jc w:val="center"/>
            </w:pPr>
            <w:r>
              <w:t>Student zna podstawy prawne działalności kuratora sądowego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80998" w:rsidRPr="00616464" w:rsidRDefault="00E75649" w:rsidP="00896738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SLK</w:t>
            </w:r>
            <w:r w:rsidR="00180998" w:rsidRPr="00616464">
              <w:rPr>
                <w:color w:val="000000"/>
              </w:rPr>
              <w:t>PED_W05</w:t>
            </w:r>
          </w:p>
        </w:tc>
      </w:tr>
      <w:tr w:rsidR="00180998" w:rsidRPr="00250889" w:rsidTr="00DF58F5">
        <w:trPr>
          <w:cantSplit/>
          <w:trHeight w:hRule="exact" w:val="112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80998" w:rsidRPr="006F7FB5" w:rsidRDefault="00180998">
            <w:pPr>
              <w:jc w:val="center"/>
            </w:pPr>
            <w:r w:rsidRPr="006F7FB5">
              <w:t>IPEP-1-WPKS</w:t>
            </w:r>
            <w:r>
              <w:t>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80998" w:rsidRPr="005B1BA1" w:rsidRDefault="00180998" w:rsidP="00896738">
            <w:pPr>
              <w:jc w:val="center"/>
            </w:pPr>
            <w:r>
              <w:t xml:space="preserve">Student potrafi omówić przebieg nadzoru nad osobami zobowiązanymi do leczenia odwykowego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80998" w:rsidRPr="00616464" w:rsidRDefault="00E75649" w:rsidP="008967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SLK</w:t>
            </w:r>
            <w:r w:rsidR="00180998" w:rsidRPr="00616464">
              <w:rPr>
                <w:color w:val="000000"/>
              </w:rPr>
              <w:t>PED_W08</w:t>
            </w:r>
          </w:p>
        </w:tc>
      </w:tr>
      <w:tr w:rsidR="00180998" w:rsidRPr="00250889" w:rsidTr="00DF58F5">
        <w:trPr>
          <w:cantSplit/>
          <w:trHeight w:hRule="exact" w:val="110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80998" w:rsidRPr="006F7FB5" w:rsidRDefault="00180998">
            <w:pPr>
              <w:jc w:val="center"/>
            </w:pPr>
            <w:r w:rsidRPr="006F7FB5">
              <w:t>IPEP-1-WPKS</w:t>
            </w:r>
            <w:r>
              <w:t>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80998" w:rsidRPr="005B1BA1" w:rsidRDefault="00180998" w:rsidP="00896738">
            <w:pPr>
              <w:jc w:val="center"/>
            </w:pPr>
            <w:r>
              <w:t>Student dostrzega dylematy etyczne wynikające z pracy kuratora sądowego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80998" w:rsidRPr="00616464" w:rsidRDefault="00E75649" w:rsidP="008967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SLK</w:t>
            </w:r>
            <w:r w:rsidR="00180998" w:rsidRPr="00616464">
              <w:rPr>
                <w:color w:val="000000"/>
              </w:rPr>
              <w:t>PED_W12</w:t>
            </w:r>
          </w:p>
          <w:p w:rsidR="00180998" w:rsidRPr="00616464" w:rsidRDefault="00180998" w:rsidP="00896738">
            <w:pPr>
              <w:jc w:val="center"/>
            </w:pPr>
          </w:p>
        </w:tc>
      </w:tr>
      <w:tr w:rsidR="00180998" w:rsidRPr="00250889" w:rsidTr="00DF58F5">
        <w:trPr>
          <w:cantSplit/>
          <w:trHeight w:hRule="exact" w:val="116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80998" w:rsidRPr="006F7FB5" w:rsidRDefault="00180998">
            <w:pPr>
              <w:jc w:val="center"/>
            </w:pPr>
            <w:r w:rsidRPr="006F7FB5">
              <w:t>IPEP-1-WPKS</w:t>
            </w:r>
            <w:r>
              <w:t>_07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80998" w:rsidRPr="00F87814" w:rsidRDefault="00180998" w:rsidP="00896738">
            <w:pPr>
              <w:jc w:val="center"/>
            </w:pPr>
            <w:r>
              <w:t>Student jest świadomy konieczności stałego doskonalenia się i rozwoju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80998" w:rsidRPr="00616464" w:rsidRDefault="00E75649" w:rsidP="008967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SLK</w:t>
            </w:r>
            <w:r w:rsidR="00180998" w:rsidRPr="00616464">
              <w:rPr>
                <w:color w:val="000000"/>
              </w:rPr>
              <w:t>PED_W08</w:t>
            </w:r>
          </w:p>
          <w:p w:rsidR="00180998" w:rsidRPr="00616464" w:rsidRDefault="00E75649" w:rsidP="00896738">
            <w:pPr>
              <w:jc w:val="center"/>
            </w:pPr>
            <w:r>
              <w:rPr>
                <w:color w:val="000000"/>
              </w:rPr>
              <w:t>SLK</w:t>
            </w:r>
            <w:r w:rsidR="00180998" w:rsidRPr="00616464">
              <w:rPr>
                <w:color w:val="000000"/>
              </w:rPr>
              <w:t>PED_K03</w:t>
            </w:r>
          </w:p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0F4B85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0F4B85" w:rsidRPr="00250889" w:rsidRDefault="000F4B85">
            <w:r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0F4B85" w:rsidRPr="00250889" w:rsidRDefault="000F4B85" w:rsidP="00066577">
            <w:pPr>
              <w:jc w:val="both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</w:p>
        </w:tc>
        <w:tc>
          <w:tcPr>
            <w:tcW w:w="1827" w:type="dxa"/>
            <w:shd w:val="clear" w:color="auto" w:fill="auto"/>
          </w:tcPr>
          <w:p w:rsidR="000F4B85" w:rsidRPr="00250889" w:rsidRDefault="000F4B85" w:rsidP="00896738">
            <w:pPr>
              <w:jc w:val="center"/>
            </w:pPr>
            <w:r w:rsidRPr="006F7FB5">
              <w:t>IPEP-1-WPKS</w:t>
            </w:r>
            <w:r>
              <w:t>_01</w:t>
            </w:r>
          </w:p>
        </w:tc>
      </w:tr>
      <w:tr w:rsidR="000F4B85" w:rsidRPr="00250889" w:rsidTr="004B5640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0F4B85" w:rsidRPr="005B1BA1" w:rsidRDefault="000F4B85" w:rsidP="00896738">
            <w:r>
              <w:t>TK_2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0F4B85" w:rsidRPr="005B1BA1" w:rsidRDefault="000F4B85" w:rsidP="00896738">
            <w:r w:rsidRPr="0081025B">
              <w:t xml:space="preserve">Diagnoza i wywiady środowiskowe </w:t>
            </w:r>
            <w:r>
              <w:t>–</w:t>
            </w:r>
            <w:r w:rsidRPr="0081025B">
              <w:t xml:space="preserve"> </w:t>
            </w:r>
            <w:r>
              <w:t>c</w:t>
            </w:r>
            <w:r w:rsidRPr="0081025B">
              <w:t>ele, rodzaje oraz przepisy regulujące przeprowadzanie wywiadów. P</w:t>
            </w:r>
            <w:r>
              <w:t xml:space="preserve">ierwszy kontakt z podopiecznym. </w:t>
            </w:r>
          </w:p>
        </w:tc>
        <w:tc>
          <w:tcPr>
            <w:tcW w:w="1827" w:type="dxa"/>
            <w:shd w:val="clear" w:color="auto" w:fill="auto"/>
          </w:tcPr>
          <w:p w:rsidR="000F4B85" w:rsidRPr="00250889" w:rsidRDefault="000F4B85" w:rsidP="00896738">
            <w:pPr>
              <w:jc w:val="center"/>
            </w:pPr>
            <w:r w:rsidRPr="006F7FB5">
              <w:t>IPEP-1-WPKS</w:t>
            </w:r>
            <w:r>
              <w:t>_02</w:t>
            </w:r>
          </w:p>
        </w:tc>
      </w:tr>
      <w:tr w:rsidR="000F4B85" w:rsidRPr="00250889" w:rsidTr="004B5640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0F4B85" w:rsidRPr="005B1BA1" w:rsidRDefault="000F4B85" w:rsidP="00896738">
            <w:r>
              <w:t>TK_3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0F4B85" w:rsidRPr="005B1BA1" w:rsidRDefault="000F4B85" w:rsidP="00896738">
            <w:r w:rsidRPr="0081025B">
              <w:t xml:space="preserve">Nadzory w sprawach opiekuńczych </w:t>
            </w:r>
            <w:r>
              <w:t>–</w:t>
            </w:r>
            <w:r w:rsidRPr="0081025B">
              <w:t xml:space="preserve"> podstawowe zadania i </w:t>
            </w:r>
            <w:r w:rsidRPr="0081025B">
              <w:lastRenderedPageBreak/>
              <w:t>dylematy moralne kuratorów rodzinnych. Tworzenie programów oddziaływań opi</w:t>
            </w:r>
            <w:r>
              <w:t xml:space="preserve">ekuńczo – wychowawczych. </w:t>
            </w:r>
            <w:r w:rsidRPr="0081025B">
              <w:t>Sądowe kontakty rodziców z dzieckiem</w:t>
            </w:r>
            <w:r>
              <w:t>.</w:t>
            </w:r>
          </w:p>
        </w:tc>
        <w:tc>
          <w:tcPr>
            <w:tcW w:w="1827" w:type="dxa"/>
            <w:shd w:val="clear" w:color="auto" w:fill="auto"/>
          </w:tcPr>
          <w:p w:rsidR="000F4B85" w:rsidRPr="00250889" w:rsidRDefault="000F4B85" w:rsidP="00896738">
            <w:pPr>
              <w:jc w:val="center"/>
            </w:pPr>
            <w:r w:rsidRPr="006F7FB5">
              <w:lastRenderedPageBreak/>
              <w:t>IPEP-1-</w:t>
            </w:r>
            <w:r w:rsidRPr="006F7FB5">
              <w:lastRenderedPageBreak/>
              <w:t>WPKS</w:t>
            </w:r>
            <w:r>
              <w:t>_03</w:t>
            </w:r>
          </w:p>
        </w:tc>
      </w:tr>
      <w:tr w:rsidR="000F4B85" w:rsidRPr="00250889" w:rsidTr="004B5640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0F4B85" w:rsidRPr="005B1BA1" w:rsidRDefault="000F4B85" w:rsidP="00896738">
            <w:r>
              <w:lastRenderedPageBreak/>
              <w:t>TK_4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0F4B85" w:rsidRPr="005B1BA1" w:rsidRDefault="000F4B85" w:rsidP="00896738">
            <w:r>
              <w:t xml:space="preserve">Nadzory nad </w:t>
            </w:r>
            <w:r w:rsidRPr="0081025B">
              <w:t xml:space="preserve">nieletnimi </w:t>
            </w:r>
            <w:r>
              <w:t xml:space="preserve">– </w:t>
            </w:r>
            <w:r w:rsidRPr="0081025B">
              <w:t>cele</w:t>
            </w:r>
            <w:r>
              <w:t xml:space="preserve">, </w:t>
            </w:r>
            <w:r w:rsidRPr="0081025B">
              <w:t xml:space="preserve">zadania </w:t>
            </w:r>
            <w:r>
              <w:t xml:space="preserve">i metody </w:t>
            </w:r>
            <w:r w:rsidRPr="0081025B">
              <w:t>nadzoru. Konstruowanie programów oddziaływań profilaktyczno-resocjalizacyjnych. Placówki wspierające</w:t>
            </w:r>
            <w:r>
              <w:t xml:space="preserve"> działania kuratorów (m.in. ośrodki kuratorskie</w:t>
            </w:r>
            <w:r w:rsidRPr="0081025B">
              <w:t>)</w:t>
            </w:r>
            <w:r>
              <w:t>.</w:t>
            </w:r>
          </w:p>
        </w:tc>
        <w:tc>
          <w:tcPr>
            <w:tcW w:w="1827" w:type="dxa"/>
            <w:shd w:val="clear" w:color="auto" w:fill="auto"/>
          </w:tcPr>
          <w:p w:rsidR="000F4B85" w:rsidRPr="00250889" w:rsidRDefault="000F4B85" w:rsidP="00896738">
            <w:pPr>
              <w:jc w:val="center"/>
            </w:pPr>
            <w:r w:rsidRPr="006F7FB5">
              <w:t>IPEP-1-WPKS</w:t>
            </w:r>
            <w:r>
              <w:t>_04</w:t>
            </w:r>
          </w:p>
        </w:tc>
      </w:tr>
      <w:tr w:rsidR="000F4B85" w:rsidRPr="00250889" w:rsidTr="004B5640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0F4B85" w:rsidRPr="005B1BA1" w:rsidRDefault="000F4B85" w:rsidP="00896738">
            <w:r>
              <w:t>TK_5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0F4B85" w:rsidRPr="005B1BA1" w:rsidRDefault="000F4B85" w:rsidP="00896738">
            <w:r w:rsidRPr="0081025B">
              <w:t xml:space="preserve">Nadzór nad osobami zobowiązanymi do leczenia odwykowego </w:t>
            </w:r>
            <w:r>
              <w:t xml:space="preserve">– </w:t>
            </w:r>
            <w:r w:rsidRPr="0081025B">
              <w:t>zadania kuratorów. Procedura umieszczenia zobowiązanego w placówce stacjonarnej. Omówienie najczęstszych problemów, z jakimi stykają się kuratorzy prowadzący tego typu sprawy</w:t>
            </w:r>
            <w:r>
              <w:t>.</w:t>
            </w:r>
          </w:p>
        </w:tc>
        <w:tc>
          <w:tcPr>
            <w:tcW w:w="1827" w:type="dxa"/>
            <w:shd w:val="clear" w:color="auto" w:fill="auto"/>
          </w:tcPr>
          <w:p w:rsidR="000F4B85" w:rsidRPr="006F7FB5" w:rsidRDefault="000F4B85" w:rsidP="00896738">
            <w:pPr>
              <w:jc w:val="center"/>
            </w:pPr>
            <w:r w:rsidRPr="006F7FB5">
              <w:t>IPEP-1-WPKS</w:t>
            </w:r>
            <w:r>
              <w:t>_05</w:t>
            </w:r>
          </w:p>
        </w:tc>
      </w:tr>
      <w:tr w:rsidR="000F4B85" w:rsidRPr="00250889" w:rsidTr="004B5640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0F4B85" w:rsidRPr="005B1BA1" w:rsidRDefault="000F4B85" w:rsidP="00896738">
            <w:r>
              <w:t>TK_6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0F4B85" w:rsidRPr="0081025B" w:rsidRDefault="000F4B85" w:rsidP="00896738">
            <w:r w:rsidRPr="0081025B">
              <w:t>Współpraca kuratora sądowego z instytucjami i organizacjami społecznymi (policja, ośrodki pomocy społecznej, szkoły, placówki opiekuńczo-wy</w:t>
            </w:r>
            <w:r>
              <w:t>chowawcze, młodzieżowe ośrodki wychowawcze, młodzieżowe ośrodki socjoterapii, poradnie leczenia uzależnień)</w:t>
            </w:r>
          </w:p>
        </w:tc>
        <w:tc>
          <w:tcPr>
            <w:tcW w:w="1827" w:type="dxa"/>
            <w:shd w:val="clear" w:color="auto" w:fill="auto"/>
          </w:tcPr>
          <w:p w:rsidR="000F4B85" w:rsidRPr="006F7FB5" w:rsidRDefault="000F4B85" w:rsidP="00896738">
            <w:pPr>
              <w:jc w:val="center"/>
            </w:pPr>
            <w:r w:rsidRPr="006F7FB5">
              <w:t>IPEP-1-WPKS</w:t>
            </w:r>
            <w:r>
              <w:t>_06</w:t>
            </w:r>
          </w:p>
        </w:tc>
      </w:tr>
      <w:tr w:rsidR="000F4B85" w:rsidRPr="00250889" w:rsidTr="004B5640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0F4B85" w:rsidRPr="005B1BA1" w:rsidRDefault="000F4B85" w:rsidP="00896738">
            <w:r>
              <w:t>TK_7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0F4B85" w:rsidRPr="0081025B" w:rsidRDefault="000F4B85" w:rsidP="00896738">
            <w:r>
              <w:t xml:space="preserve">Kształcenie ustawiczne kuratora sądowego w zakresie prawa oraz pedagogiki </w:t>
            </w:r>
          </w:p>
        </w:tc>
        <w:tc>
          <w:tcPr>
            <w:tcW w:w="1827" w:type="dxa"/>
            <w:shd w:val="clear" w:color="auto" w:fill="auto"/>
          </w:tcPr>
          <w:p w:rsidR="000F4B85" w:rsidRPr="006F7FB5" w:rsidRDefault="000F4B85" w:rsidP="00896738">
            <w:pPr>
              <w:jc w:val="center"/>
            </w:pPr>
            <w:r w:rsidRPr="006F7FB5">
              <w:t>IPEP-1-WPKS</w:t>
            </w:r>
            <w:r>
              <w:t>_07</w:t>
            </w:r>
          </w:p>
        </w:tc>
      </w:tr>
      <w:tr w:rsidR="000F4B85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0F4B85" w:rsidRPr="00250889" w:rsidRDefault="000F4B85">
            <w:pPr>
              <w:pStyle w:val="Nagwek1"/>
            </w:pPr>
            <w:r w:rsidRPr="00250889">
              <w:t>IV. LITERATURA PRZEDMIOTU</w:t>
            </w:r>
          </w:p>
        </w:tc>
      </w:tr>
      <w:tr w:rsidR="000568F3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0568F3" w:rsidRPr="00250889" w:rsidRDefault="000568F3">
            <w:r w:rsidRPr="00250889">
              <w:t>Podstawowa</w:t>
            </w:r>
          </w:p>
          <w:p w:rsidR="000568F3" w:rsidRPr="00250889" w:rsidRDefault="000568F3"/>
        </w:tc>
        <w:tc>
          <w:tcPr>
            <w:tcW w:w="7575" w:type="dxa"/>
            <w:gridSpan w:val="7"/>
            <w:shd w:val="clear" w:color="auto" w:fill="auto"/>
          </w:tcPr>
          <w:p w:rsidR="000568F3" w:rsidRDefault="000568F3" w:rsidP="000568F3">
            <w:pPr>
              <w:numPr>
                <w:ilvl w:val="0"/>
                <w:numId w:val="3"/>
              </w:numPr>
            </w:pPr>
            <w:r>
              <w:t xml:space="preserve">Ustawa o kuratorach sądowych z dnia 27 lipca 2001 r. </w:t>
            </w:r>
          </w:p>
          <w:p w:rsidR="000568F3" w:rsidRDefault="000568F3" w:rsidP="000568F3">
            <w:pPr>
              <w:numPr>
                <w:ilvl w:val="0"/>
                <w:numId w:val="3"/>
              </w:numPr>
            </w:pPr>
            <w:r w:rsidRPr="00773574">
              <w:t xml:space="preserve">Uchwała Krajowej Rady Kuratorów z dnia 6 maja 2004 roku </w:t>
            </w:r>
            <w:r>
              <w:t>„</w:t>
            </w:r>
            <w:r w:rsidRPr="00773574">
              <w:t>Kodeks etyki kuratora sądowe</w:t>
            </w:r>
            <w:r>
              <w:t>go”</w:t>
            </w:r>
          </w:p>
          <w:p w:rsidR="000568F3" w:rsidRDefault="000568F3" w:rsidP="000568F3">
            <w:pPr>
              <w:numPr>
                <w:ilvl w:val="0"/>
                <w:numId w:val="3"/>
              </w:numPr>
            </w:pPr>
            <w:r>
              <w:t>Ustawa o postępowaniu w sprawach nieletnich z dnia 26 października 1982 r. ze zmianami</w:t>
            </w:r>
          </w:p>
          <w:p w:rsidR="000568F3" w:rsidRDefault="000568F3" w:rsidP="000568F3">
            <w:pPr>
              <w:numPr>
                <w:ilvl w:val="0"/>
                <w:numId w:val="3"/>
              </w:numPr>
            </w:pPr>
            <w:r>
              <w:t xml:space="preserve">Ustawa Kodeks Rodzinny i Opiekuńczy z dnia </w:t>
            </w:r>
            <w:r w:rsidRPr="004C0828">
              <w:t>25 lutego 1964 r</w:t>
            </w:r>
            <w:r>
              <w:t>. ze zmianami</w:t>
            </w:r>
          </w:p>
          <w:p w:rsidR="000568F3" w:rsidRDefault="000568F3" w:rsidP="000568F3">
            <w:pPr>
              <w:numPr>
                <w:ilvl w:val="0"/>
                <w:numId w:val="3"/>
              </w:numPr>
            </w:pPr>
            <w:r w:rsidRPr="004C0828">
              <w:t>Ustawa z dnia 26 października 1982 r. o wychowaniu w trzeźwości i przeciwdziałaniu alkoholizmowi</w:t>
            </w:r>
            <w:r>
              <w:t xml:space="preserve"> ze zmianami</w:t>
            </w:r>
          </w:p>
          <w:p w:rsidR="000568F3" w:rsidRPr="005B1BA1" w:rsidRDefault="000568F3" w:rsidP="000568F3">
            <w:pPr>
              <w:numPr>
                <w:ilvl w:val="0"/>
                <w:numId w:val="3"/>
              </w:numPr>
            </w:pPr>
            <w:r>
              <w:t xml:space="preserve">Ustawa Kodeks Postępowania Cywilnego z dnia 17 listopada 1964 r. ze zmianami </w:t>
            </w:r>
          </w:p>
        </w:tc>
      </w:tr>
      <w:tr w:rsidR="000568F3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568F3" w:rsidRPr="00250889" w:rsidRDefault="000568F3">
            <w:r w:rsidRPr="00250889">
              <w:t>Uzupełniająca</w:t>
            </w:r>
          </w:p>
          <w:p w:rsidR="000568F3" w:rsidRPr="00250889" w:rsidRDefault="000568F3"/>
        </w:tc>
        <w:tc>
          <w:tcPr>
            <w:tcW w:w="7575" w:type="dxa"/>
            <w:gridSpan w:val="7"/>
            <w:shd w:val="clear" w:color="auto" w:fill="auto"/>
          </w:tcPr>
          <w:p w:rsidR="000568F3" w:rsidRDefault="000568F3" w:rsidP="000568F3">
            <w:pPr>
              <w:numPr>
                <w:ilvl w:val="0"/>
                <w:numId w:val="4"/>
              </w:numPr>
            </w:pPr>
            <w:r>
              <w:t>Krzysztof Stasiak „Zarys metodyki pracy kuratora sądowego”, 2018</w:t>
            </w:r>
          </w:p>
          <w:p w:rsidR="000568F3" w:rsidRDefault="000568F3" w:rsidP="000568F3">
            <w:pPr>
              <w:numPr>
                <w:ilvl w:val="0"/>
                <w:numId w:val="4"/>
              </w:numPr>
            </w:pPr>
            <w:r>
              <w:t>Łukasz Wirkus „Wybrane programy resocjalizacyjne w praktyce kuratorów sądowych” Toruń 2017</w:t>
            </w:r>
          </w:p>
          <w:p w:rsidR="000568F3" w:rsidRPr="005B1BA1" w:rsidRDefault="000568F3" w:rsidP="000568F3">
            <w:pPr>
              <w:numPr>
                <w:ilvl w:val="0"/>
                <w:numId w:val="4"/>
              </w:numPr>
            </w:pPr>
            <w:r>
              <w:t>Aneta Paszkiewicz „Podmiotowe traktowanie wychowanka w pracy rodzinnego kuratora sądowego” Lublin 2006</w:t>
            </w:r>
          </w:p>
        </w:tc>
      </w:tr>
      <w:tr w:rsidR="000568F3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0568F3" w:rsidRPr="00250889" w:rsidRDefault="000568F3">
            <w:pPr>
              <w:pStyle w:val="Nagwek1"/>
            </w:pPr>
            <w:r w:rsidRPr="00250889">
              <w:t>V. SPOSÓB OCENIANIA PRACY STUDENTA</w:t>
            </w:r>
          </w:p>
        </w:tc>
      </w:tr>
      <w:tr w:rsidR="000568F3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568F3" w:rsidRPr="00250889" w:rsidRDefault="000568F3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0568F3" w:rsidRPr="00250889" w:rsidRDefault="000568F3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0568F3" w:rsidRPr="00250889" w:rsidRDefault="000568F3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0568F3" w:rsidRPr="00250889" w:rsidRDefault="000568F3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0568F3" w:rsidRPr="00250889" w:rsidRDefault="000568F3" w:rsidP="00F644BD">
            <w:pPr>
              <w:jc w:val="center"/>
            </w:pPr>
            <w:r w:rsidRPr="00250889">
              <w:t>Metody oceny</w:t>
            </w:r>
          </w:p>
          <w:p w:rsidR="000568F3" w:rsidRPr="00250889" w:rsidRDefault="000568F3" w:rsidP="00F644BD">
            <w:pPr>
              <w:jc w:val="center"/>
            </w:pPr>
          </w:p>
        </w:tc>
      </w:tr>
      <w:tr w:rsidR="000568F3" w:rsidRPr="00250889" w:rsidTr="00A10FE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568F3" w:rsidRPr="00250889" w:rsidRDefault="000568F3" w:rsidP="00896738">
            <w:pPr>
              <w:jc w:val="center"/>
            </w:pPr>
            <w:r w:rsidRPr="006F7FB5">
              <w:t>IPEP-1-WPKS</w:t>
            </w:r>
            <w:r>
              <w:t>_01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0568F3" w:rsidRPr="005B1BA1" w:rsidRDefault="000568F3" w:rsidP="00896738">
            <w:r>
              <w:t xml:space="preserve">TK_3, TK_4, TK_5, TK_6, 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0568F3" w:rsidRPr="005B1BA1" w:rsidRDefault="000568F3" w:rsidP="00896738">
            <w:r>
              <w:t xml:space="preserve">Ćwiczenia 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568F3" w:rsidRPr="002B2A7A" w:rsidRDefault="000568F3" w:rsidP="00896738">
            <w:pPr>
              <w:rPr>
                <w:highlight w:val="red"/>
              </w:rPr>
            </w:pPr>
            <w:r w:rsidRPr="002B2A7A">
              <w:t xml:space="preserve">Podsumowujące 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0568F3" w:rsidRPr="005B1BA1" w:rsidRDefault="000568F3" w:rsidP="00896738">
            <w:r>
              <w:t xml:space="preserve">Kolokwium </w:t>
            </w:r>
          </w:p>
        </w:tc>
      </w:tr>
      <w:tr w:rsidR="000568F3" w:rsidRPr="00250889" w:rsidTr="00A10FE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568F3" w:rsidRPr="00250889" w:rsidRDefault="000568F3" w:rsidP="00896738">
            <w:pPr>
              <w:jc w:val="center"/>
            </w:pPr>
            <w:r w:rsidRPr="006F7FB5">
              <w:t>IPEP-1-WPKS</w:t>
            </w:r>
            <w:r>
              <w:t>_02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0568F3" w:rsidRDefault="000568F3" w:rsidP="00896738">
            <w:r>
              <w:t>TK_6</w:t>
            </w:r>
          </w:p>
          <w:p w:rsidR="000568F3" w:rsidRPr="005B1BA1" w:rsidRDefault="000568F3" w:rsidP="00896738"/>
        </w:tc>
        <w:tc>
          <w:tcPr>
            <w:tcW w:w="1686" w:type="dxa"/>
            <w:gridSpan w:val="2"/>
            <w:shd w:val="clear" w:color="auto" w:fill="auto"/>
          </w:tcPr>
          <w:p w:rsidR="000568F3" w:rsidRDefault="000568F3" w:rsidP="00896738">
            <w:r w:rsidRPr="00A212EA"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0568F3" w:rsidRDefault="000568F3" w:rsidP="00896738">
            <w:r w:rsidRPr="002B2A7A">
              <w:t>Podsumowujące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0568F3" w:rsidRPr="005B1BA1" w:rsidRDefault="000568F3" w:rsidP="00896738">
            <w:r>
              <w:t>Kolokwium</w:t>
            </w:r>
          </w:p>
        </w:tc>
      </w:tr>
      <w:tr w:rsidR="000568F3" w:rsidRPr="00250889" w:rsidTr="00A10FE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568F3" w:rsidRPr="00250889" w:rsidRDefault="000568F3" w:rsidP="00896738">
            <w:pPr>
              <w:jc w:val="center"/>
            </w:pPr>
            <w:r w:rsidRPr="006F7FB5">
              <w:t>IPEP-1-WPKS</w:t>
            </w:r>
            <w:r>
              <w:t>_03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0568F3" w:rsidRPr="005B1BA1" w:rsidRDefault="000568F3" w:rsidP="00896738">
            <w:r>
              <w:t>TK_3, TK_4, TK_5, TK_6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0568F3" w:rsidRDefault="000568F3" w:rsidP="00896738">
            <w:r w:rsidRPr="00A212EA"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0568F3" w:rsidRDefault="000568F3" w:rsidP="00896738">
            <w:r w:rsidRPr="002B2A7A">
              <w:t>Podsumowujące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0568F3" w:rsidRPr="005B1BA1" w:rsidRDefault="000568F3" w:rsidP="00896738">
            <w:r>
              <w:t>Kolokwium</w:t>
            </w:r>
          </w:p>
        </w:tc>
      </w:tr>
      <w:tr w:rsidR="000568F3" w:rsidRPr="00250889" w:rsidTr="00A10FE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568F3" w:rsidRPr="00250889" w:rsidRDefault="000568F3" w:rsidP="00896738">
            <w:pPr>
              <w:jc w:val="center"/>
            </w:pPr>
            <w:r w:rsidRPr="006F7FB5">
              <w:t>IPEP-1-WPKS</w:t>
            </w:r>
            <w:r>
              <w:t>_04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0568F3" w:rsidRPr="005B1BA1" w:rsidRDefault="000568F3" w:rsidP="00896738">
            <w:r>
              <w:t>TK_1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0568F3" w:rsidRDefault="000568F3" w:rsidP="00896738">
            <w:r w:rsidRPr="00A212EA"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0568F3" w:rsidRDefault="000568F3" w:rsidP="00896738">
            <w:r w:rsidRPr="002B2A7A">
              <w:t>Podsumowujące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0568F3" w:rsidRPr="005B1BA1" w:rsidRDefault="000568F3" w:rsidP="00896738">
            <w:r>
              <w:t>Kolokwium</w:t>
            </w:r>
          </w:p>
        </w:tc>
      </w:tr>
      <w:tr w:rsidR="000568F3" w:rsidRPr="00250889" w:rsidTr="00A10FE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568F3" w:rsidRPr="006F7FB5" w:rsidRDefault="000568F3" w:rsidP="00896738">
            <w:pPr>
              <w:jc w:val="center"/>
            </w:pPr>
            <w:r w:rsidRPr="006F7FB5">
              <w:t>IPEP-1-WPKS</w:t>
            </w:r>
            <w:r>
              <w:t>_05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0568F3" w:rsidRPr="005B1BA1" w:rsidRDefault="000568F3" w:rsidP="00896738">
            <w:r>
              <w:t>TK_2, TK_3, TK_4, TK_5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0568F3" w:rsidRDefault="000568F3" w:rsidP="00896738">
            <w:r w:rsidRPr="00A212EA"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0568F3" w:rsidRDefault="000568F3" w:rsidP="00896738">
            <w:r w:rsidRPr="002B2A7A">
              <w:t>Podsumowujące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0568F3" w:rsidRPr="005B1BA1" w:rsidRDefault="000568F3" w:rsidP="00896738">
            <w:r>
              <w:t>Kolokwium (</w:t>
            </w:r>
            <w:r w:rsidRPr="002272F7">
              <w:t xml:space="preserve">na podstawie materiałów </w:t>
            </w:r>
            <w:r>
              <w:lastRenderedPageBreak/>
              <w:t>udostępnionych na platformie M</w:t>
            </w:r>
            <w:r w:rsidRPr="002272F7">
              <w:t>oodle</w:t>
            </w:r>
            <w:r>
              <w:t>)</w:t>
            </w:r>
          </w:p>
        </w:tc>
      </w:tr>
      <w:tr w:rsidR="000568F3" w:rsidRPr="00250889" w:rsidTr="00A10FE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568F3" w:rsidRPr="006F7FB5" w:rsidRDefault="000568F3" w:rsidP="00896738">
            <w:pPr>
              <w:jc w:val="center"/>
            </w:pPr>
            <w:r w:rsidRPr="006F7FB5">
              <w:lastRenderedPageBreak/>
              <w:t>IPEP-1-WPKS</w:t>
            </w:r>
            <w:r>
              <w:t>_06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0568F3" w:rsidRPr="005B1BA1" w:rsidRDefault="000568F3" w:rsidP="00896738">
            <w:r>
              <w:t>TK_7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0568F3" w:rsidRDefault="000568F3" w:rsidP="00896738">
            <w:r w:rsidRPr="00A212EA"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0568F3" w:rsidRDefault="000568F3" w:rsidP="00896738">
            <w:r w:rsidRPr="002B2A7A">
              <w:t>Podsumowujące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0568F3" w:rsidRPr="005B1BA1" w:rsidRDefault="000568F3" w:rsidP="00896738">
            <w:r>
              <w:t>Kolokwium</w:t>
            </w:r>
          </w:p>
        </w:tc>
      </w:tr>
      <w:tr w:rsidR="000568F3" w:rsidRPr="00250889" w:rsidTr="00A10FE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568F3" w:rsidRPr="006F7FB5" w:rsidRDefault="000568F3" w:rsidP="00896738">
            <w:pPr>
              <w:jc w:val="center"/>
            </w:pPr>
            <w:r w:rsidRPr="006F7FB5">
              <w:t>IPEP-1-WPKS</w:t>
            </w:r>
            <w:r>
              <w:t>_07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0568F3" w:rsidRPr="005B1BA1" w:rsidRDefault="000568F3" w:rsidP="00896738">
            <w:r>
              <w:t>TK_1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0568F3" w:rsidRDefault="000568F3" w:rsidP="00896738">
            <w:r w:rsidRPr="00A212EA"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0568F3" w:rsidRDefault="000568F3" w:rsidP="00896738">
            <w:r w:rsidRPr="002B2A7A">
              <w:t>Podsumowujące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0568F3" w:rsidRPr="005B1BA1" w:rsidRDefault="000568F3" w:rsidP="00896738">
            <w:r>
              <w:t>Kolokwium</w:t>
            </w:r>
          </w:p>
        </w:tc>
      </w:tr>
      <w:tr w:rsidR="000568F3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0568F3" w:rsidRPr="00250889" w:rsidRDefault="000568F3">
            <w:pPr>
              <w:pStyle w:val="Nagwek1"/>
            </w:pPr>
            <w:r w:rsidRPr="00250889">
              <w:t>VI. OBCIĄŻENIE PRACĄ STUDENTA</w:t>
            </w:r>
          </w:p>
        </w:tc>
      </w:tr>
      <w:tr w:rsidR="000568F3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568F3" w:rsidRPr="00250889" w:rsidRDefault="000568F3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568F3" w:rsidRPr="00250889" w:rsidRDefault="000568F3" w:rsidP="00F644BD">
            <w:pPr>
              <w:jc w:val="center"/>
            </w:pPr>
            <w:r w:rsidRPr="00250889">
              <w:t>Średnia liczba godzin na zrealizowanie aktywności</w:t>
            </w:r>
          </w:p>
          <w:p w:rsidR="000568F3" w:rsidRPr="00250889" w:rsidRDefault="000568F3" w:rsidP="00F644BD">
            <w:pPr>
              <w:jc w:val="center"/>
            </w:pPr>
          </w:p>
        </w:tc>
      </w:tr>
      <w:tr w:rsidR="000568F3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568F3" w:rsidRPr="00250889" w:rsidRDefault="000568F3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0568F3" w:rsidRPr="00250889" w:rsidRDefault="000568F3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0568F3" w:rsidRPr="00250889" w:rsidRDefault="000568F3" w:rsidP="00761833">
            <w:pPr>
              <w:jc w:val="center"/>
            </w:pPr>
            <w:r w:rsidRPr="00250889">
              <w:t>ECTS</w:t>
            </w:r>
          </w:p>
        </w:tc>
      </w:tr>
      <w:tr w:rsidR="000568F3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568F3" w:rsidRPr="00250889" w:rsidRDefault="000568F3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0568F3" w:rsidRPr="00250889" w:rsidRDefault="000568F3" w:rsidP="000568F3">
            <w:pPr>
              <w:jc w:val="center"/>
            </w:pPr>
            <w:r>
              <w:t>-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0568F3" w:rsidRPr="00250889" w:rsidRDefault="000568F3" w:rsidP="000568F3">
            <w:pPr>
              <w:jc w:val="center"/>
            </w:pPr>
            <w:r>
              <w:t>-</w:t>
            </w:r>
          </w:p>
        </w:tc>
      </w:tr>
      <w:tr w:rsidR="000568F3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568F3" w:rsidRPr="00250889" w:rsidRDefault="000568F3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0568F3" w:rsidRPr="00250889" w:rsidRDefault="000568F3" w:rsidP="000568F3">
            <w:pPr>
              <w:jc w:val="center"/>
            </w:pPr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0568F3" w:rsidRPr="00250889" w:rsidRDefault="000568F3" w:rsidP="000568F3">
            <w:pPr>
              <w:jc w:val="center"/>
            </w:pPr>
            <w:r>
              <w:t>1</w:t>
            </w:r>
          </w:p>
        </w:tc>
      </w:tr>
      <w:tr w:rsidR="000568F3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568F3" w:rsidRPr="00250889" w:rsidRDefault="000568F3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0568F3" w:rsidRPr="00250889" w:rsidRDefault="000568F3"/>
        </w:tc>
        <w:tc>
          <w:tcPr>
            <w:tcW w:w="2658" w:type="dxa"/>
            <w:gridSpan w:val="3"/>
            <w:shd w:val="clear" w:color="auto" w:fill="auto"/>
          </w:tcPr>
          <w:p w:rsidR="000568F3" w:rsidRPr="00250889" w:rsidRDefault="000568F3"/>
        </w:tc>
      </w:tr>
      <w:tr w:rsidR="000568F3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568F3" w:rsidRPr="00250889" w:rsidRDefault="000568F3">
            <w:pPr>
              <w:pStyle w:val="Nagwek2"/>
            </w:pPr>
            <w:r w:rsidRPr="00250889">
              <w:t>Praca własna studenta</w:t>
            </w:r>
          </w:p>
          <w:p w:rsidR="000568F3" w:rsidRPr="00250889" w:rsidRDefault="000568F3" w:rsidP="00F644BD"/>
        </w:tc>
        <w:tc>
          <w:tcPr>
            <w:tcW w:w="5316" w:type="dxa"/>
            <w:gridSpan w:val="5"/>
            <w:shd w:val="clear" w:color="auto" w:fill="auto"/>
          </w:tcPr>
          <w:p w:rsidR="000568F3" w:rsidRPr="00250889" w:rsidRDefault="000568F3">
            <w:r w:rsidRPr="00250889">
              <w:t>Godz.</w:t>
            </w:r>
            <w:r w:rsidR="006D70D1">
              <w:t xml:space="preserve"> 10</w:t>
            </w:r>
          </w:p>
        </w:tc>
      </w:tr>
      <w:tr w:rsidR="000568F3" w:rsidRPr="00250889" w:rsidTr="00401631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0568F3" w:rsidRPr="005B1BA1" w:rsidRDefault="000568F3" w:rsidP="00896738">
            <w:r w:rsidRPr="005B1BA1">
              <w:t xml:space="preserve">1. </w:t>
            </w:r>
            <w:r>
              <w:t>Skonstruowanie zarysu planu oddziaływań opiekuńczo-wychowawczych</w:t>
            </w:r>
            <w:r w:rsidRPr="005B1BA1">
              <w:t xml:space="preserve"> 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0568F3" w:rsidRPr="002B2A7A" w:rsidRDefault="000568F3" w:rsidP="00896738">
            <w:pPr>
              <w:jc w:val="center"/>
            </w:pPr>
            <w:r w:rsidRPr="002B2A7A">
              <w:t>5</w:t>
            </w:r>
          </w:p>
        </w:tc>
      </w:tr>
      <w:tr w:rsidR="000568F3" w:rsidRPr="00250889" w:rsidTr="00401631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0568F3" w:rsidRPr="005B1BA1" w:rsidRDefault="000568F3" w:rsidP="00896738">
            <w:r w:rsidRPr="005B1BA1">
              <w:t xml:space="preserve">2. Przygotowanie do zadania praktycznego </w:t>
            </w:r>
            <w:r>
              <w:t>(list)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0568F3" w:rsidRPr="00616464" w:rsidRDefault="000568F3" w:rsidP="00896738">
            <w:pPr>
              <w:jc w:val="center"/>
            </w:pPr>
            <w:r w:rsidRPr="00616464">
              <w:t>5</w:t>
            </w:r>
          </w:p>
        </w:tc>
      </w:tr>
      <w:tr w:rsidR="000568F3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568F3" w:rsidRPr="00250889" w:rsidRDefault="000568F3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568F3" w:rsidRPr="00250889" w:rsidRDefault="006D70D1" w:rsidP="000568F3">
            <w:pPr>
              <w:jc w:val="center"/>
            </w:pPr>
            <w:r>
              <w:t>25</w:t>
            </w:r>
          </w:p>
        </w:tc>
      </w:tr>
      <w:tr w:rsidR="000568F3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568F3" w:rsidRPr="00250889" w:rsidRDefault="000568F3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568F3" w:rsidRPr="00250889" w:rsidRDefault="000568F3"/>
          <w:p w:rsidR="000568F3" w:rsidRPr="00250889" w:rsidRDefault="000568F3"/>
          <w:p w:rsidR="000568F3" w:rsidRPr="00250889" w:rsidRDefault="000568F3"/>
          <w:p w:rsidR="000568F3" w:rsidRPr="00250889" w:rsidRDefault="000568F3" w:rsidP="000568F3">
            <w:r w:rsidRPr="00250889">
              <w:t xml:space="preserve">                                     </w:t>
            </w:r>
            <w:r>
              <w:t xml:space="preserve">1 </w:t>
            </w:r>
            <w:r w:rsidRPr="00250889">
              <w:t>ECTS</w:t>
            </w:r>
          </w:p>
        </w:tc>
      </w:tr>
      <w:tr w:rsidR="000568F3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568F3" w:rsidRPr="00250889" w:rsidRDefault="000568F3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568F3" w:rsidRPr="00250889" w:rsidRDefault="000568F3">
            <w:r w:rsidRPr="00250889">
              <w:t xml:space="preserve">       </w:t>
            </w:r>
            <w:r>
              <w:t xml:space="preserve">                              1 </w:t>
            </w:r>
            <w:r w:rsidRPr="00250889">
              <w:t>ECTS</w:t>
            </w:r>
          </w:p>
        </w:tc>
      </w:tr>
      <w:tr w:rsidR="000568F3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568F3" w:rsidRPr="00250889" w:rsidRDefault="000568F3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568F3" w:rsidRPr="00250889" w:rsidRDefault="000568F3"/>
          <w:p w:rsidR="000568F3" w:rsidRPr="00250889" w:rsidRDefault="000568F3" w:rsidP="000568F3">
            <w:r w:rsidRPr="00250889">
              <w:t xml:space="preserve">                                    </w:t>
            </w:r>
            <w:r>
              <w:t xml:space="preserve">1 </w:t>
            </w:r>
            <w:r w:rsidRPr="00250889">
              <w:t>ECTS</w:t>
            </w:r>
          </w:p>
        </w:tc>
      </w:tr>
      <w:tr w:rsidR="000568F3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0568F3" w:rsidRPr="00250889" w:rsidRDefault="000568F3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0568F3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0568F3" w:rsidRPr="00250889" w:rsidRDefault="000568F3" w:rsidP="00E50BCD">
            <w:pPr>
              <w:jc w:val="center"/>
            </w:pPr>
            <w:r w:rsidRPr="00250889">
              <w:t>Studia stacjonarne</w:t>
            </w:r>
          </w:p>
          <w:p w:rsidR="000568F3" w:rsidRPr="00250889" w:rsidRDefault="000568F3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0568F3" w:rsidRPr="00250889" w:rsidRDefault="000568F3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0568F3" w:rsidRPr="00250889" w:rsidRDefault="000568F3" w:rsidP="00E50BCD">
            <w:pPr>
              <w:jc w:val="center"/>
            </w:pPr>
            <w:r w:rsidRPr="00250889">
              <w:t>Studia niestacjonarne</w:t>
            </w:r>
          </w:p>
          <w:p w:rsidR="000568F3" w:rsidRPr="00250889" w:rsidRDefault="000568F3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0568F3" w:rsidRPr="00250889" w:rsidRDefault="000568F3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0568F3" w:rsidRPr="00250889" w:rsidRDefault="000568F3" w:rsidP="0017054E">
            <w:pPr>
              <w:jc w:val="center"/>
            </w:pPr>
            <w:r w:rsidRPr="00250889">
              <w:t xml:space="preserve">Praktyka zawodowa </w:t>
            </w:r>
          </w:p>
          <w:p w:rsidR="000568F3" w:rsidRPr="00250889" w:rsidRDefault="000568F3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0568F3" w:rsidRPr="00250889" w:rsidRDefault="000568F3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0568F3" w:rsidRPr="00250889" w:rsidRDefault="000568F3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0568F3" w:rsidRPr="00250889" w:rsidRDefault="000568F3" w:rsidP="00E50BCD">
            <w:pPr>
              <w:jc w:val="center"/>
            </w:pPr>
          </w:p>
        </w:tc>
      </w:tr>
      <w:tr w:rsidR="000568F3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0568F3" w:rsidRPr="00250889" w:rsidRDefault="000568F3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0568F3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0568F3" w:rsidRPr="00250889" w:rsidRDefault="000568F3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0568F3" w:rsidRPr="00250889" w:rsidRDefault="000568F3">
            <w:r w:rsidRPr="00250889">
              <w:t>znakomita wiedza, umiejętności, kompetencje</w:t>
            </w:r>
          </w:p>
        </w:tc>
      </w:tr>
      <w:tr w:rsidR="000568F3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0568F3" w:rsidRPr="00250889" w:rsidRDefault="000568F3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0568F3" w:rsidRPr="00250889" w:rsidRDefault="000568F3">
            <w:r w:rsidRPr="00250889">
              <w:t>bardzo dobra wiedza, umiejętności, kompetencje</w:t>
            </w:r>
          </w:p>
        </w:tc>
      </w:tr>
      <w:tr w:rsidR="000568F3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0568F3" w:rsidRPr="00250889" w:rsidRDefault="000568F3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0568F3" w:rsidRPr="00250889" w:rsidRDefault="000568F3">
            <w:r w:rsidRPr="00250889">
              <w:t>dobra wiedza, umiejętności, kompetencje</w:t>
            </w:r>
          </w:p>
        </w:tc>
      </w:tr>
      <w:tr w:rsidR="000568F3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0568F3" w:rsidRPr="00250889" w:rsidRDefault="000568F3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0568F3" w:rsidRPr="00250889" w:rsidRDefault="000568F3">
            <w:r w:rsidRPr="00250889">
              <w:t>zadawalająca wiedza, umiejętności, kompetencje, ale ze znacznymi niedociągnięciami</w:t>
            </w:r>
          </w:p>
        </w:tc>
      </w:tr>
      <w:tr w:rsidR="000568F3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0568F3" w:rsidRPr="00250889" w:rsidRDefault="000568F3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0568F3" w:rsidRPr="00250889" w:rsidRDefault="000568F3">
            <w:r w:rsidRPr="00250889">
              <w:t>zadawalająca wiedza, umiejętności, kompetencje, z licznymi błędami</w:t>
            </w:r>
          </w:p>
        </w:tc>
      </w:tr>
      <w:tr w:rsidR="000568F3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0568F3" w:rsidRPr="00250889" w:rsidRDefault="000568F3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0568F3" w:rsidRPr="00250889" w:rsidRDefault="000568F3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/>
    <w:p w:rsidR="00853A64" w:rsidRDefault="00853A64" w:rsidP="00853A64">
      <w:r>
        <w:t xml:space="preserve">Opracował: </w:t>
      </w:r>
      <w:r>
        <w:t>mgr K. Borowski</w:t>
      </w:r>
    </w:p>
    <w:p w:rsidR="00853A64" w:rsidRDefault="00853A64" w:rsidP="00853A64">
      <w:r>
        <w:t>Sprawdził  pod względem formalnym (koordynator przedmiotu): mgr T. Dyrdół</w:t>
      </w:r>
    </w:p>
    <w:p w:rsidR="00121BBD" w:rsidRPr="00250889" w:rsidRDefault="00853A64" w:rsidP="00853A64">
      <w:r>
        <w:t>Zatwierdził (Dyrektor Inst</w:t>
      </w:r>
      <w:bookmarkStart w:id="0" w:name="_GoBack"/>
      <w:bookmarkEnd w:id="0"/>
      <w:r>
        <w:t>ytutu): dr M. Kościelniak</w:t>
      </w:r>
    </w:p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57A" w:rsidRDefault="00B8557A" w:rsidP="00CD37A2">
      <w:r>
        <w:separator/>
      </w:r>
    </w:p>
  </w:endnote>
  <w:endnote w:type="continuationSeparator" w:id="0">
    <w:p w:rsidR="00B8557A" w:rsidRDefault="00B8557A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3A64">
          <w:rPr>
            <w:noProof/>
          </w:rPr>
          <w:t>1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57A" w:rsidRDefault="00B8557A" w:rsidP="00CD37A2">
      <w:r>
        <w:separator/>
      </w:r>
    </w:p>
  </w:footnote>
  <w:footnote w:type="continuationSeparator" w:id="0">
    <w:p w:rsidR="00B8557A" w:rsidRDefault="00B8557A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23CC0"/>
    <w:rsid w:val="000568F3"/>
    <w:rsid w:val="00066577"/>
    <w:rsid w:val="00094F4A"/>
    <w:rsid w:val="000F4B85"/>
    <w:rsid w:val="00121BBD"/>
    <w:rsid w:val="00153FB6"/>
    <w:rsid w:val="0017054E"/>
    <w:rsid w:val="00180998"/>
    <w:rsid w:val="001D7EBF"/>
    <w:rsid w:val="00250889"/>
    <w:rsid w:val="002710FF"/>
    <w:rsid w:val="00302574"/>
    <w:rsid w:val="00335792"/>
    <w:rsid w:val="003B11A0"/>
    <w:rsid w:val="003B5E5B"/>
    <w:rsid w:val="003D3F28"/>
    <w:rsid w:val="003E4EA9"/>
    <w:rsid w:val="00414321"/>
    <w:rsid w:val="004357DA"/>
    <w:rsid w:val="00520CC5"/>
    <w:rsid w:val="00525146"/>
    <w:rsid w:val="00537121"/>
    <w:rsid w:val="00580006"/>
    <w:rsid w:val="0064141C"/>
    <w:rsid w:val="00671340"/>
    <w:rsid w:val="006D70D1"/>
    <w:rsid w:val="006F7FB5"/>
    <w:rsid w:val="00731B7A"/>
    <w:rsid w:val="00761833"/>
    <w:rsid w:val="00776219"/>
    <w:rsid w:val="007E58BA"/>
    <w:rsid w:val="0081137D"/>
    <w:rsid w:val="00853A64"/>
    <w:rsid w:val="00855F97"/>
    <w:rsid w:val="008F2508"/>
    <w:rsid w:val="00927917"/>
    <w:rsid w:val="00945386"/>
    <w:rsid w:val="00973A98"/>
    <w:rsid w:val="00982536"/>
    <w:rsid w:val="009B545D"/>
    <w:rsid w:val="009F7D7F"/>
    <w:rsid w:val="00A203F6"/>
    <w:rsid w:val="00A54336"/>
    <w:rsid w:val="00A94703"/>
    <w:rsid w:val="00AE4CAF"/>
    <w:rsid w:val="00AE67BF"/>
    <w:rsid w:val="00AF3B1E"/>
    <w:rsid w:val="00B06C77"/>
    <w:rsid w:val="00B774D1"/>
    <w:rsid w:val="00B8557A"/>
    <w:rsid w:val="00BC5BF0"/>
    <w:rsid w:val="00BC641C"/>
    <w:rsid w:val="00C10161"/>
    <w:rsid w:val="00C24973"/>
    <w:rsid w:val="00C53847"/>
    <w:rsid w:val="00CD37A2"/>
    <w:rsid w:val="00D059DA"/>
    <w:rsid w:val="00D37BB4"/>
    <w:rsid w:val="00D85F0F"/>
    <w:rsid w:val="00DB6AD5"/>
    <w:rsid w:val="00E00FC6"/>
    <w:rsid w:val="00E02752"/>
    <w:rsid w:val="00E159D1"/>
    <w:rsid w:val="00E344CC"/>
    <w:rsid w:val="00E50BCD"/>
    <w:rsid w:val="00E521B3"/>
    <w:rsid w:val="00E75649"/>
    <w:rsid w:val="00E82921"/>
    <w:rsid w:val="00E84399"/>
    <w:rsid w:val="00EC0243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5C15215-1DED-42B5-AEC7-7BFA048F9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BD1BD-C56D-4402-A2F8-33107000C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120</Words>
  <Characters>6886</Characters>
  <Application>Microsoft Office Word</Application>
  <DocSecurity>0</DocSecurity>
  <Lines>120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6886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20</cp:revision>
  <cp:lastPrinted>2019-04-30T08:53:00Z</cp:lastPrinted>
  <dcterms:created xsi:type="dcterms:W3CDTF">2019-05-15T20:44:00Z</dcterms:created>
  <dcterms:modified xsi:type="dcterms:W3CDTF">2019-06-12T20:24:00Z</dcterms:modified>
</cp:coreProperties>
</file>