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A6D88B" w14:textId="77777777" w:rsidR="00F644BD" w:rsidRDefault="00F644BD"/>
    <w:tbl>
      <w:tblPr>
        <w:tblW w:w="9360" w:type="dxa"/>
        <w:tblInd w:w="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00"/>
        <w:gridCol w:w="3680"/>
      </w:tblGrid>
      <w:tr w:rsidR="00F644BD" w14:paraId="657B76B4" w14:textId="77777777" w:rsidTr="001E2381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E4009" w14:textId="77777777" w:rsidR="00F644BD" w:rsidRPr="006152B0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6152B0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6152B0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6152B0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6152B0">
              <w:rPr>
                <w:b/>
                <w:sz w:val="22"/>
                <w:szCs w:val="22"/>
                <w:lang w:val="pl-PL"/>
              </w:rPr>
              <w:t>U</w:t>
            </w:r>
            <w:r w:rsidRPr="006152B0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6152B0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F644BD" w14:paraId="11E764E2" w14:textId="77777777" w:rsidTr="001E2381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C85C4A3" w14:textId="77777777" w:rsidR="00F644BD" w:rsidRDefault="00F644BD">
            <w:r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2D5749C" w14:textId="77777777" w:rsidR="00F644BD" w:rsidRPr="006152B0" w:rsidRDefault="006152B0">
            <w:r w:rsidRPr="006152B0">
              <w:t>Pedagogika</w:t>
            </w:r>
          </w:p>
        </w:tc>
      </w:tr>
      <w:tr w:rsidR="00F644BD" w14:paraId="13D80D8C" w14:textId="77777777" w:rsidTr="001E2381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515EE44" w14:textId="77777777" w:rsidR="00F644BD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62A16F" w14:textId="77777777" w:rsidR="00F644BD" w:rsidRDefault="00F644BD">
            <w:pPr>
              <w:rPr>
                <w:b/>
                <w:szCs w:val="16"/>
              </w:rPr>
            </w:pPr>
          </w:p>
        </w:tc>
      </w:tr>
      <w:tr w:rsidR="00F644BD" w14:paraId="4AC12093" w14:textId="77777777" w:rsidTr="00065D5E">
        <w:trPr>
          <w:cantSplit/>
          <w:trHeight w:val="43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28C6EC0" w14:textId="77777777" w:rsidR="00F644BD" w:rsidRDefault="00F644BD" w:rsidP="00776219">
            <w:r>
              <w:t xml:space="preserve">Poziom </w:t>
            </w:r>
            <w:r w:rsidR="00855F97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081B31C" w14:textId="77777777" w:rsidR="00F644BD" w:rsidRDefault="006152B0">
            <w:r>
              <w:t>pierwszy</w:t>
            </w:r>
          </w:p>
        </w:tc>
      </w:tr>
      <w:tr w:rsidR="00F644BD" w14:paraId="473AA782" w14:textId="77777777" w:rsidTr="001E2381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E0B745A" w14:textId="77777777"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7B8F70" w14:textId="77777777" w:rsidR="00F644BD" w:rsidRDefault="00F644BD"/>
        </w:tc>
      </w:tr>
      <w:tr w:rsidR="00F644BD" w14:paraId="28F3CFE7" w14:textId="77777777" w:rsidTr="00C162A6">
        <w:trPr>
          <w:cantSplit/>
          <w:trHeight w:hRule="exact" w:val="36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0390EAE" w14:textId="77777777" w:rsidR="00F644BD" w:rsidRDefault="00855F97">
            <w:r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7F4E4A2" w14:textId="77777777" w:rsidR="00F644BD" w:rsidRDefault="00855F97">
            <w:r>
              <w:t>praktyczny</w:t>
            </w:r>
          </w:p>
        </w:tc>
      </w:tr>
      <w:tr w:rsidR="00F644BD" w14:paraId="60A0777F" w14:textId="77777777" w:rsidTr="001E2381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C7B9B79" w14:textId="77777777"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D084089" w14:textId="77777777" w:rsidR="00F644BD" w:rsidRDefault="00F644BD"/>
        </w:tc>
      </w:tr>
      <w:tr w:rsidR="00F644BD" w14:paraId="7D9E31B0" w14:textId="77777777" w:rsidTr="001E2381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07153807" w14:textId="77777777" w:rsidR="00F644BD" w:rsidRDefault="00F644BD">
            <w:r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41325CE" w14:textId="77777777" w:rsidR="00F644BD" w:rsidRDefault="006152B0">
            <w:r>
              <w:t>stacjonarne</w:t>
            </w:r>
          </w:p>
        </w:tc>
      </w:tr>
      <w:tr w:rsidR="00F644BD" w14:paraId="3152998C" w14:textId="77777777" w:rsidTr="00C162A6">
        <w:trPr>
          <w:cantSplit/>
          <w:trHeight w:hRule="exact" w:val="352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8E535AF" w14:textId="77777777" w:rsidR="00F644BD" w:rsidRPr="001E2381" w:rsidRDefault="001E2381">
            <w:pPr>
              <w:rPr>
                <w:highlight w:val="yellow"/>
              </w:rPr>
            </w:pPr>
            <w:r w:rsidRPr="006152B0">
              <w:t>Specjalność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C494115" w14:textId="77777777" w:rsidR="00F644BD" w:rsidRDefault="006152B0">
            <w:r w:rsidRPr="006152B0">
              <w:t>Pedagogika opiekuńczo-wychowawcza i praca z rodziną</w:t>
            </w:r>
          </w:p>
        </w:tc>
      </w:tr>
      <w:tr w:rsidR="00F644BD" w14:paraId="6D4FD209" w14:textId="77777777" w:rsidTr="001E2381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8D95E4F" w14:textId="77777777"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603DD5B" w14:textId="77777777" w:rsidR="00F644BD" w:rsidRDefault="00F644BD"/>
        </w:tc>
      </w:tr>
      <w:tr w:rsidR="00F644BD" w14:paraId="463489F1" w14:textId="77777777" w:rsidTr="00C162A6">
        <w:trPr>
          <w:cantSplit/>
          <w:trHeight w:hRule="exact" w:val="46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A398547" w14:textId="77777777" w:rsidR="00F644BD" w:rsidRDefault="007E58BA">
            <w:r>
              <w:t xml:space="preserve">Przedmiot/kod </w:t>
            </w:r>
            <w:r w:rsidR="001E2381" w:rsidRPr="006152B0">
              <w:t>modułu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BBABEBE" w14:textId="77777777" w:rsidR="00F644BD" w:rsidRDefault="006152B0">
            <w:pPr>
              <w:rPr>
                <w:color w:val="339966"/>
              </w:rPr>
            </w:pPr>
            <w:r w:rsidRPr="006152B0">
              <w:t>Poradnictwo rodzinne/PROD</w:t>
            </w:r>
          </w:p>
        </w:tc>
      </w:tr>
      <w:tr w:rsidR="00F644BD" w14:paraId="0194A884" w14:textId="77777777" w:rsidTr="001E2381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89CB365" w14:textId="77777777"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E9B2984" w14:textId="77777777" w:rsidR="00F644BD" w:rsidRDefault="00F644BD"/>
        </w:tc>
      </w:tr>
      <w:tr w:rsidR="00F644BD" w14:paraId="1F65D69A" w14:textId="77777777" w:rsidTr="00C162A6">
        <w:trPr>
          <w:cantSplit/>
          <w:trHeight w:hRule="exact" w:val="38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F117139" w14:textId="77777777" w:rsidR="00F644BD" w:rsidRDefault="00F644BD">
            <w:r>
              <w:t>Rok studiów</w:t>
            </w:r>
          </w:p>
          <w:p w14:paraId="1B316410" w14:textId="77777777" w:rsidR="00F644BD" w:rsidRDefault="00F644BD"/>
          <w:p w14:paraId="50D87C46" w14:textId="77777777"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2467B1" w14:textId="1CB0514C" w:rsidR="00F644BD" w:rsidRDefault="00E34FA7">
            <w:r>
              <w:t>trzeci</w:t>
            </w:r>
          </w:p>
          <w:p w14:paraId="3BAAB81C" w14:textId="77777777" w:rsidR="00F644BD" w:rsidRDefault="00F644BD"/>
        </w:tc>
      </w:tr>
      <w:tr w:rsidR="00F644BD" w14:paraId="5169F35D" w14:textId="77777777" w:rsidTr="001E2381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0E68FEA" w14:textId="77777777"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2BBFCD" w14:textId="77777777" w:rsidR="00F644BD" w:rsidRDefault="00F644BD"/>
        </w:tc>
      </w:tr>
      <w:tr w:rsidR="00F644BD" w14:paraId="501560E4" w14:textId="77777777" w:rsidTr="00C162A6">
        <w:trPr>
          <w:cantSplit/>
          <w:trHeight w:hRule="exact" w:val="47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8AA1318" w14:textId="77777777" w:rsidR="00F644BD" w:rsidRDefault="00F644BD">
            <w:r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FAB7787" w14:textId="77777777" w:rsidR="00F644BD" w:rsidRDefault="006152B0">
            <w:r>
              <w:t>piąty</w:t>
            </w:r>
          </w:p>
        </w:tc>
      </w:tr>
      <w:tr w:rsidR="00F644BD" w14:paraId="68F1790A" w14:textId="77777777" w:rsidTr="00C162A6">
        <w:trPr>
          <w:cantSplit/>
          <w:trHeight w:hRule="exact" w:val="45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5F32E56A" w14:textId="77777777" w:rsidR="00F644BD" w:rsidRDefault="00F644BD">
            <w:r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E980480" w14:textId="77777777" w:rsidR="00F644BD" w:rsidRDefault="00F644BD">
            <w:pPr>
              <w:rPr>
                <w:sz w:val="22"/>
              </w:rPr>
            </w:pPr>
            <w:r>
              <w:rPr>
                <w:sz w:val="22"/>
              </w:rPr>
              <w:t xml:space="preserve">Wykłady:   </w:t>
            </w:r>
            <w:r w:rsidR="006152B0">
              <w:rPr>
                <w:sz w:val="22"/>
              </w:rPr>
              <w:t>15</w:t>
            </w:r>
            <w:r>
              <w:rPr>
                <w:sz w:val="22"/>
              </w:rPr>
              <w:t xml:space="preserve">    Ćwiczenia:    </w:t>
            </w:r>
            <w:r w:rsidR="006152B0">
              <w:rPr>
                <w:sz w:val="22"/>
              </w:rPr>
              <w:t>30</w:t>
            </w:r>
            <w:r>
              <w:rPr>
                <w:sz w:val="22"/>
              </w:rPr>
              <w:t xml:space="preserve">   Laboratoria:      Projekty/seminaria:</w:t>
            </w:r>
          </w:p>
        </w:tc>
      </w:tr>
      <w:tr w:rsidR="00F644BD" w14:paraId="0A9FD862" w14:textId="77777777" w:rsidTr="00C162A6">
        <w:trPr>
          <w:cantSplit/>
          <w:trHeight w:hRule="exact" w:val="41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2BD6CF9" w14:textId="77777777" w:rsidR="00F644BD" w:rsidRDefault="00F644BD">
            <w:r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80A34FF" w14:textId="77777777" w:rsidR="00F644BD" w:rsidRDefault="006152B0">
            <w:r>
              <w:t>3 (w tym 2 praktyczne)</w:t>
            </w:r>
          </w:p>
        </w:tc>
      </w:tr>
      <w:tr w:rsidR="00F644BD" w14:paraId="6610D5F2" w14:textId="77777777" w:rsidTr="00C162A6">
        <w:trPr>
          <w:cantSplit/>
          <w:trHeight w:hRule="exact" w:val="5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13CCE7E" w14:textId="77777777" w:rsidR="00F644BD" w:rsidRDefault="00F644BD">
            <w:r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4CA75AB" w14:textId="77777777" w:rsidR="00F644BD" w:rsidRDefault="00F644BD"/>
        </w:tc>
      </w:tr>
      <w:tr w:rsidR="00F644BD" w14:paraId="1C118E3E" w14:textId="77777777" w:rsidTr="00065D5E">
        <w:trPr>
          <w:cantSplit/>
          <w:trHeight w:hRule="exact" w:val="28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EEC80ED" w14:textId="77777777" w:rsidR="00F644BD" w:rsidRDefault="00F644BD">
            <w:r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21AE009" w14:textId="77777777" w:rsidR="00F644BD" w:rsidRDefault="00BC654F" w:rsidP="00563FED">
            <w:pPr>
              <w:jc w:val="both"/>
              <w:rPr>
                <w:color w:val="339966"/>
              </w:rPr>
            </w:pPr>
            <w:r w:rsidRPr="00FF5910">
              <w:t>Podstawowa wiedza z zakresu</w:t>
            </w:r>
            <w:r w:rsidR="00FF5910">
              <w:t xml:space="preserve"> pedagogiki opiekuńczej, </w:t>
            </w:r>
            <w:r w:rsidRPr="00FF5910">
              <w:t xml:space="preserve"> pedagogiki, socjologii i psychologii rodziny a także teorii i</w:t>
            </w:r>
            <w:r w:rsidR="00563FED">
              <w:t> </w:t>
            </w:r>
            <w:r w:rsidRPr="00FF5910">
              <w:t>metodyki pomocy. Zdolność do refleksji nad trudnościami, z</w:t>
            </w:r>
            <w:r w:rsidR="00563FED">
              <w:t> </w:t>
            </w:r>
            <w:r w:rsidRPr="00FF5910">
              <w:t xml:space="preserve">jakimi borykają się współczesne polskie rodziny </w:t>
            </w:r>
            <w:r w:rsidR="00FF5910" w:rsidRPr="00FF5910">
              <w:t xml:space="preserve">oraz posiadanie </w:t>
            </w:r>
            <w:r w:rsidR="00FF5910">
              <w:t>podstawowych (rozwijanych m. in. w ramach ćwiczeń z przedmiotu) kompetencji pozwalających na świadczenie pomocy członkom rodzin</w:t>
            </w:r>
            <w:r w:rsidR="00065D5E">
              <w:t xml:space="preserve">. </w:t>
            </w:r>
            <w:r w:rsidR="00065D5E" w:rsidRPr="00065D5E">
              <w:t>: zdolności do empatii, umiejętności aktywnego słuchania, wykazywanie postawy wolnej od uprzedzeń i ocen, umiejętności prowadzenia konstruktywnej rozmowy czy sporu itp.</w:t>
            </w:r>
          </w:p>
        </w:tc>
      </w:tr>
      <w:tr w:rsidR="00F644BD" w14:paraId="2A644889" w14:textId="77777777" w:rsidTr="00071D8A">
        <w:trPr>
          <w:cantSplit/>
          <w:trHeight w:hRule="exact" w:val="666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88A933F" w14:textId="77777777" w:rsidR="00F644BD" w:rsidRDefault="00F644BD" w:rsidP="007E58BA">
            <w:r>
              <w:lastRenderedPageBreak/>
              <w:t xml:space="preserve">Cel(cele) </w:t>
            </w:r>
            <w:r w:rsidR="007E58BA">
              <w:t>przedmiotu</w:t>
            </w:r>
            <w:r w:rsidR="001E2381">
              <w:t xml:space="preserve"> </w:t>
            </w:r>
            <w:r w:rsidR="001E2381" w:rsidRPr="00FF5910">
              <w:t>modułu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73FD6F8" w14:textId="77777777" w:rsidR="00FF5910" w:rsidRPr="00563FED" w:rsidRDefault="00FF5910" w:rsidP="00563FED">
            <w:pPr>
              <w:jc w:val="both"/>
            </w:pPr>
            <w:r w:rsidRPr="00563FED">
              <w:t>1. Zapoznanie studentów z przepisami i zasadami BHP obowiązującymi podczas zajęć dydaktycznych.</w:t>
            </w:r>
          </w:p>
          <w:p w14:paraId="57269DF7" w14:textId="77777777" w:rsidR="00065D5E" w:rsidRDefault="00065D5E" w:rsidP="00563FED">
            <w:pPr>
              <w:jc w:val="both"/>
            </w:pPr>
            <w:r>
              <w:t>2</w:t>
            </w:r>
            <w:r w:rsidR="00FF5910" w:rsidRPr="00563FED">
              <w:t>. Przekazanie wiedzy na temat</w:t>
            </w:r>
            <w:r>
              <w:t xml:space="preserve"> </w:t>
            </w:r>
            <w:r w:rsidRPr="00065D5E">
              <w:t>historycznych uwarunkowań, stanu obecnego i regulacji prawnych w zakresie poradnictwa rodzinnego</w:t>
            </w:r>
            <w:r>
              <w:t xml:space="preserve"> oraz</w:t>
            </w:r>
            <w:r w:rsidR="00FF5910" w:rsidRPr="00563FED">
              <w:t xml:space="preserve"> świadczenia poradnictwa rodzinnego w różnych placówkach, instytucjach i organizacjach</w:t>
            </w:r>
            <w:r>
              <w:t xml:space="preserve"> systemu pomocy dziecku i rodzinie.</w:t>
            </w:r>
          </w:p>
          <w:p w14:paraId="7F86FD92" w14:textId="77777777" w:rsidR="00FF5910" w:rsidRDefault="00065D5E" w:rsidP="00563FED">
            <w:pPr>
              <w:jc w:val="both"/>
            </w:pPr>
            <w:r>
              <w:t>3</w:t>
            </w:r>
            <w:r w:rsidR="00563FED" w:rsidRPr="00563FED">
              <w:t xml:space="preserve">. </w:t>
            </w:r>
            <w:r w:rsidR="00FF5910" w:rsidRPr="00563FED">
              <w:t>Wyposażenie w wiedzę odnoszącą się do różnych podejść i</w:t>
            </w:r>
            <w:r w:rsidR="00563FED">
              <w:t> </w:t>
            </w:r>
            <w:r w:rsidR="00FF5910" w:rsidRPr="00563FED">
              <w:t xml:space="preserve">koncepcji teoretycznych </w:t>
            </w:r>
            <w:r>
              <w:t xml:space="preserve">i metodycznych </w:t>
            </w:r>
            <w:r w:rsidR="00FF5910" w:rsidRPr="00563FED">
              <w:t>mających zastosowanie w tym typie poradnictwa</w:t>
            </w:r>
            <w:r w:rsidR="00C162A6">
              <w:t>, ze szczególnym uwzględnieniem podejścia systemowego.</w:t>
            </w:r>
          </w:p>
          <w:p w14:paraId="78BAB901" w14:textId="77777777" w:rsidR="00065D5E" w:rsidRDefault="00065D5E" w:rsidP="00065D5E">
            <w:pPr>
              <w:jc w:val="both"/>
            </w:pPr>
            <w:r>
              <w:t>5. Ukazanie istoty poradnictwa pedagogicznego dla rodzin z dziećmi obejmującego wzmocnienie kompetencji rodzicielskich,</w:t>
            </w:r>
          </w:p>
          <w:p w14:paraId="2E585C04" w14:textId="77777777" w:rsidR="00065D5E" w:rsidRPr="00563FED" w:rsidRDefault="00065D5E" w:rsidP="00065D5E">
            <w:pPr>
              <w:jc w:val="both"/>
            </w:pPr>
            <w:r>
              <w:t xml:space="preserve">poprawę relacji rodzic–dziecko oraz wspomaganie rozwoju dziecka a także wyposażenie w wiedzę, umiejętności i kompetencje w zakresie każdego z trzech wskazanych jego </w:t>
            </w:r>
            <w:r w:rsidR="00071D8A">
              <w:t>obszarów</w:t>
            </w:r>
            <w:r>
              <w:t>.</w:t>
            </w:r>
          </w:p>
          <w:p w14:paraId="0ECEDAA6" w14:textId="77777777" w:rsidR="00563FED" w:rsidRDefault="00065D5E" w:rsidP="00563FED">
            <w:pPr>
              <w:jc w:val="both"/>
            </w:pPr>
            <w:r>
              <w:t>6</w:t>
            </w:r>
            <w:r w:rsidR="00563FED" w:rsidRPr="00563FED">
              <w:t>. Budowanie warsztatu pracy studenta w zakresie świadczenia pomocy rodzinie (zapoznanie z narzędziami pracy a także kształtowanie umiejętności właściwego doboru narzędzi oraz ewentualnego ich modyfikowania czy też tworzenia w zależności od aktualnych potrzeb).</w:t>
            </w:r>
          </w:p>
          <w:p w14:paraId="30A6D9F0" w14:textId="77777777" w:rsidR="00563FED" w:rsidRPr="00065D5E" w:rsidRDefault="00065D5E" w:rsidP="00563FED">
            <w:pPr>
              <w:jc w:val="both"/>
            </w:pPr>
            <w:r>
              <w:t xml:space="preserve">7. </w:t>
            </w:r>
            <w:r w:rsidR="00563FED">
              <w:t xml:space="preserve"> </w:t>
            </w:r>
            <w:r w:rsidR="00FF5910" w:rsidRPr="00563FED">
              <w:t>Ukazanie etycznych aspektów świadczenia poradnictwa rodz</w:t>
            </w:r>
            <w:r>
              <w:t>innego.</w:t>
            </w:r>
          </w:p>
          <w:p w14:paraId="0C03988B" w14:textId="77777777" w:rsidR="00563FED" w:rsidRDefault="00563FED" w:rsidP="00563FED">
            <w:pPr>
              <w:jc w:val="both"/>
              <w:rPr>
                <w:color w:val="339966"/>
              </w:rPr>
            </w:pPr>
          </w:p>
          <w:p w14:paraId="00FFC37F" w14:textId="77777777" w:rsidR="00563FED" w:rsidRDefault="00563FED" w:rsidP="00563FED">
            <w:pPr>
              <w:jc w:val="both"/>
              <w:rPr>
                <w:color w:val="339966"/>
              </w:rPr>
            </w:pPr>
          </w:p>
          <w:p w14:paraId="6EFB9F0C" w14:textId="77777777" w:rsidR="00563FED" w:rsidRDefault="00563FED" w:rsidP="00563FED">
            <w:pPr>
              <w:jc w:val="both"/>
              <w:rPr>
                <w:color w:val="339966"/>
              </w:rPr>
            </w:pPr>
          </w:p>
          <w:p w14:paraId="46118D3D" w14:textId="77777777" w:rsidR="00563FED" w:rsidRDefault="00563FED" w:rsidP="00563FED">
            <w:pPr>
              <w:jc w:val="both"/>
              <w:rPr>
                <w:color w:val="339966"/>
              </w:rPr>
            </w:pPr>
          </w:p>
        </w:tc>
      </w:tr>
      <w:tr w:rsidR="00F644BD" w14:paraId="7D4B1230" w14:textId="77777777" w:rsidTr="00071D8A">
        <w:trPr>
          <w:cantSplit/>
          <w:trHeight w:hRule="exact" w:val="989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43F6E68" w14:textId="77777777" w:rsidR="00F644BD" w:rsidRDefault="00F644BD">
            <w:pPr>
              <w:jc w:val="center"/>
            </w:pPr>
          </w:p>
          <w:p w14:paraId="707B8649" w14:textId="77777777" w:rsidR="00F644BD" w:rsidRDefault="00F644BD">
            <w:pPr>
              <w:pStyle w:val="Nagwek1"/>
            </w:pPr>
            <w:r>
              <w:t xml:space="preserve">II. EFEKTY </w:t>
            </w:r>
            <w:r w:rsidR="00776219" w:rsidRPr="00E318C1">
              <w:t>UCZENI</w:t>
            </w:r>
            <w:r w:rsidRPr="00E318C1">
              <w:t>A</w:t>
            </w:r>
            <w:r w:rsidR="00855F97" w:rsidRPr="00E318C1">
              <w:t xml:space="preserve"> SIĘ</w:t>
            </w:r>
          </w:p>
          <w:p w14:paraId="4DDB9E0C" w14:textId="77777777" w:rsidR="00F644BD" w:rsidRDefault="00F644BD" w:rsidP="00671340">
            <w:pPr>
              <w:jc w:val="center"/>
              <w:rPr>
                <w:color w:val="339966"/>
              </w:rPr>
            </w:pPr>
          </w:p>
        </w:tc>
      </w:tr>
      <w:tr w:rsidR="00F644BD" w14:paraId="5D033D24" w14:textId="77777777" w:rsidTr="00C162A6">
        <w:trPr>
          <w:cantSplit/>
          <w:trHeight w:hRule="exact" w:val="58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405C7DA" w14:textId="77777777" w:rsidR="00F644BD" w:rsidRDefault="00F644BD">
            <w:pPr>
              <w:jc w:val="center"/>
            </w:pPr>
            <w:r>
              <w:t xml:space="preserve">Symbol efektów </w:t>
            </w:r>
            <w:r w:rsidR="00776219" w:rsidRPr="00E318C1">
              <w:t>ucz</w:t>
            </w:r>
            <w:r w:rsidRPr="00E318C1">
              <w:t>enia</w:t>
            </w:r>
            <w:r w:rsidR="00855F97" w:rsidRPr="00E318C1">
              <w:t xml:space="preserve"> się</w:t>
            </w:r>
          </w:p>
          <w:p w14:paraId="2CD0DF52" w14:textId="77777777" w:rsidR="00F644BD" w:rsidRDefault="00F644BD" w:rsidP="003D3F28">
            <w:pPr>
              <w:jc w:val="center"/>
              <w:rPr>
                <w:color w:val="339966"/>
              </w:rPr>
            </w:pP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414208F" w14:textId="77777777" w:rsidR="00F644BD" w:rsidRPr="00C162A6" w:rsidRDefault="00F644BD" w:rsidP="00C162A6">
            <w:pPr>
              <w:jc w:val="center"/>
            </w:pPr>
            <w:r>
              <w:t xml:space="preserve">Potwierdzenie osiągnięcia efektów </w:t>
            </w:r>
            <w:r w:rsidR="00776219" w:rsidRPr="00E318C1">
              <w:t>ucze</w:t>
            </w:r>
            <w:r w:rsidRPr="00E318C1">
              <w:t>nia</w:t>
            </w:r>
            <w:r w:rsidR="00855F97" w:rsidRPr="00E318C1">
              <w:t xml:space="preserve"> się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331EAA2" w14:textId="77777777" w:rsidR="00F644BD" w:rsidRDefault="00F644BD" w:rsidP="00776219">
            <w:pPr>
              <w:jc w:val="center"/>
            </w:pPr>
            <w:r>
              <w:rPr>
                <w:bCs/>
                <w:szCs w:val="20"/>
              </w:rPr>
              <w:t xml:space="preserve">Odniesienie do efektów </w:t>
            </w:r>
            <w:r w:rsidR="00776219" w:rsidRPr="00E318C1">
              <w:rPr>
                <w:bCs/>
                <w:szCs w:val="20"/>
              </w:rPr>
              <w:t>ucze</w:t>
            </w:r>
            <w:r w:rsidRPr="00E318C1">
              <w:rPr>
                <w:bCs/>
                <w:szCs w:val="20"/>
              </w:rPr>
              <w:t>nia</w:t>
            </w:r>
            <w:r w:rsidR="00855F97" w:rsidRPr="00E318C1">
              <w:rPr>
                <w:bCs/>
                <w:szCs w:val="20"/>
              </w:rPr>
              <w:t xml:space="preserve"> się</w:t>
            </w:r>
            <w:r>
              <w:rPr>
                <w:bCs/>
                <w:szCs w:val="20"/>
              </w:rPr>
              <w:t xml:space="preserve">  dla kierunku studiów</w:t>
            </w:r>
            <w:r>
              <w:t xml:space="preserve">  </w:t>
            </w:r>
          </w:p>
        </w:tc>
      </w:tr>
      <w:tr w:rsidR="00F644BD" w14:paraId="2CEE4AEE" w14:textId="77777777" w:rsidTr="00C162A6">
        <w:trPr>
          <w:cantSplit/>
          <w:trHeight w:hRule="exact" w:val="227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04D6452" w14:textId="77777777" w:rsidR="00F644BD" w:rsidRDefault="00F644BD">
            <w:pPr>
              <w:jc w:val="center"/>
            </w:pPr>
          </w:p>
          <w:p w14:paraId="140E7A41" w14:textId="77777777" w:rsidR="00F644BD" w:rsidRDefault="00563FED">
            <w:pPr>
              <w:jc w:val="center"/>
              <w:rPr>
                <w:color w:val="339966"/>
              </w:rPr>
            </w:pPr>
            <w:r w:rsidRPr="00C162A6">
              <w:t>PROD</w:t>
            </w:r>
            <w:r w:rsidR="00F644BD" w:rsidRPr="00C162A6">
              <w:t>_01</w:t>
            </w:r>
          </w:p>
          <w:p w14:paraId="0A74C8A3" w14:textId="77777777" w:rsidR="00F644BD" w:rsidRDefault="00F644BD">
            <w:pPr>
              <w:jc w:val="center"/>
            </w:pP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D41D175" w14:textId="77777777" w:rsidR="00414321" w:rsidRDefault="00414321" w:rsidP="00066577">
            <w:pPr>
              <w:jc w:val="both"/>
            </w:pPr>
            <w:r>
              <w:t xml:space="preserve">Posiada wiedzę w zakresie </w:t>
            </w:r>
            <w:r w:rsidR="002710FF">
              <w:t xml:space="preserve">karty opisu </w:t>
            </w:r>
            <w:r w:rsidR="00066577">
              <w:t>przedmiotu</w:t>
            </w:r>
            <w:r>
              <w:t xml:space="preserve"> (cele i efekty </w:t>
            </w:r>
            <w:r w:rsidR="00776219">
              <w:t>ucz</w:t>
            </w:r>
            <w:r>
              <w:t>enia</w:t>
            </w:r>
            <w:r w:rsidR="00302574">
              <w:t xml:space="preserve"> się</w:t>
            </w:r>
            <w:r w:rsidR="007A140F">
              <w:t xml:space="preserve">) oraz zasad bezpieczeństwa </w:t>
            </w:r>
            <w:r>
              <w:t>i higieny pracy</w:t>
            </w:r>
            <w:r w:rsidR="00855F97">
              <w:t xml:space="preserve"> </w:t>
            </w:r>
            <w:r>
              <w:t>w odniesieniu do przedmiotu</w:t>
            </w:r>
            <w:r w:rsidR="007A140F">
              <w:t>.</w:t>
            </w:r>
            <w:r w:rsidR="00C162A6" w:rsidRPr="00C162A6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</w:t>
            </w:r>
            <w:r w:rsidR="00C162A6" w:rsidRPr="00C162A6">
              <w:t>Student zna istotne pojęcia i specyfikę typu poradnictwa, jakim jest poradnictwo rodzinne.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10D50D8" w14:textId="77777777" w:rsidR="00F644BD" w:rsidRDefault="00F64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E3320F" w14:textId="77777777" w:rsidR="000240E0" w:rsidRDefault="000240E0" w:rsidP="00855F97">
            <w:pPr>
              <w:jc w:val="center"/>
            </w:pPr>
            <w:r w:rsidRPr="000240E0">
              <w:t>SLKPED_W05</w:t>
            </w:r>
          </w:p>
          <w:p w14:paraId="250416C8" w14:textId="77777777" w:rsidR="00C10308" w:rsidRDefault="00C10308" w:rsidP="00855F97">
            <w:pPr>
              <w:jc w:val="center"/>
            </w:pPr>
            <w:r w:rsidRPr="00C10308">
              <w:t>SLKPED_W11</w:t>
            </w:r>
          </w:p>
          <w:p w14:paraId="28EACC60" w14:textId="77777777" w:rsidR="00F644BD" w:rsidRDefault="00C10308" w:rsidP="00855F97">
            <w:pPr>
              <w:jc w:val="center"/>
            </w:pPr>
            <w:r w:rsidRPr="00C10308">
              <w:t>SLKPED_W08</w:t>
            </w:r>
          </w:p>
          <w:p w14:paraId="52AF50EC" w14:textId="77777777" w:rsidR="00C10308" w:rsidRDefault="00C10308" w:rsidP="00855F97">
            <w:pPr>
              <w:jc w:val="center"/>
            </w:pPr>
            <w:r w:rsidRPr="00C10308">
              <w:t>SLKPED_U05</w:t>
            </w:r>
          </w:p>
          <w:p w14:paraId="2AC0439B" w14:textId="77777777" w:rsidR="000240E0" w:rsidRDefault="000240E0" w:rsidP="00855F97">
            <w:pPr>
              <w:jc w:val="center"/>
            </w:pPr>
          </w:p>
        </w:tc>
      </w:tr>
      <w:tr w:rsidR="00F644BD" w14:paraId="6AD4AD6A" w14:textId="77777777" w:rsidTr="004345DB">
        <w:trPr>
          <w:cantSplit/>
          <w:trHeight w:hRule="exact" w:val="266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CBD5A16" w14:textId="77777777" w:rsidR="00F644BD" w:rsidRDefault="00F644BD">
            <w:pPr>
              <w:jc w:val="center"/>
            </w:pPr>
          </w:p>
          <w:p w14:paraId="1735DEBA" w14:textId="77777777" w:rsidR="00F644BD" w:rsidRDefault="00563FED">
            <w:pPr>
              <w:jc w:val="center"/>
            </w:pPr>
            <w:r>
              <w:t>PROD_</w:t>
            </w:r>
            <w:r w:rsidR="00F644BD">
              <w:t>02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8AE4C28" w14:textId="77777777" w:rsidR="00F644BD" w:rsidRDefault="00C162A6" w:rsidP="00C162A6">
            <w:pPr>
              <w:jc w:val="both"/>
            </w:pPr>
            <w:r w:rsidRPr="00C162A6">
              <w:t>Student zna historyczne uwarunkowania poradnictwa rodzinnego w Polsce oraz jego stan obecny</w:t>
            </w:r>
            <w:r w:rsidR="004345DB">
              <w:t>, w tym prawny.</w:t>
            </w:r>
            <w:r w:rsidR="004345DB" w:rsidRPr="004345DB">
              <w:t xml:space="preserve"> Student objaśnia znaczenie zapisów dotyczących poradnictwa rodzinnego zawartych w ustawodawstwie polskim.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1AC520E" w14:textId="77777777" w:rsidR="00F644BD" w:rsidRDefault="000240E0">
            <w:pPr>
              <w:jc w:val="center"/>
            </w:pPr>
            <w:r w:rsidRPr="000240E0">
              <w:t>SLKPED_W05</w:t>
            </w:r>
          </w:p>
        </w:tc>
      </w:tr>
      <w:tr w:rsidR="000921C8" w14:paraId="7B60D2FC" w14:textId="77777777" w:rsidTr="004345DB">
        <w:trPr>
          <w:cantSplit/>
          <w:trHeight w:hRule="exact" w:val="266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C0D9C89" w14:textId="77777777" w:rsidR="000921C8" w:rsidRDefault="000921C8" w:rsidP="000921C8">
            <w:pPr>
              <w:jc w:val="center"/>
            </w:pPr>
          </w:p>
          <w:p w14:paraId="313B3CAA" w14:textId="77777777" w:rsidR="000921C8" w:rsidRDefault="000921C8" w:rsidP="000921C8">
            <w:pPr>
              <w:jc w:val="center"/>
            </w:pPr>
            <w:r>
              <w:t>PROD_03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931A34" w14:textId="77777777" w:rsidR="000921C8" w:rsidRDefault="000921C8" w:rsidP="000921C8">
            <w:pPr>
              <w:jc w:val="both"/>
            </w:pPr>
            <w:r w:rsidRPr="00071D8A">
              <w:t>Student wymienia placówki, instytucje i organizacje świadczące poradnictwo rodzinne. Objaśnia, w jaki sposób jest ono świadczone przez różne organy.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E610B91" w14:textId="77777777" w:rsidR="000921C8" w:rsidRDefault="000921C8" w:rsidP="000921C8">
            <w:pPr>
              <w:jc w:val="center"/>
            </w:pPr>
            <w:r w:rsidRPr="00071D8A">
              <w:t>SLKPED_W05</w:t>
            </w:r>
          </w:p>
          <w:p w14:paraId="7C0588DF" w14:textId="77777777" w:rsidR="000921C8" w:rsidRDefault="000921C8" w:rsidP="000921C8">
            <w:pPr>
              <w:jc w:val="center"/>
            </w:pPr>
            <w:r w:rsidRPr="00C10308">
              <w:t>SLKPED_</w:t>
            </w:r>
            <w:r w:rsidRPr="004345DB">
              <w:t>W08</w:t>
            </w:r>
          </w:p>
        </w:tc>
      </w:tr>
      <w:tr w:rsidR="000921C8" w14:paraId="014310C7" w14:textId="77777777" w:rsidTr="004345DB">
        <w:trPr>
          <w:cantSplit/>
          <w:trHeight w:hRule="exact" w:val="227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C8B170A" w14:textId="77777777" w:rsidR="000921C8" w:rsidRDefault="000921C8" w:rsidP="000921C8">
            <w:pPr>
              <w:jc w:val="center"/>
            </w:pPr>
          </w:p>
          <w:p w14:paraId="0EFFC077" w14:textId="77777777" w:rsidR="000921C8" w:rsidRDefault="000921C8" w:rsidP="000921C8">
            <w:pPr>
              <w:jc w:val="center"/>
            </w:pPr>
            <w:r>
              <w:t>PROD_04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48742F1" w14:textId="77777777" w:rsidR="000921C8" w:rsidRDefault="000921C8" w:rsidP="000921C8">
            <w:pPr>
              <w:jc w:val="both"/>
            </w:pPr>
            <w:r w:rsidRPr="00071D8A">
              <w:t>Student zna i porównuje różne podejścia i koncepcje teoretyczne mające zastosowanie w poradnictwie rodzinnym</w:t>
            </w:r>
            <w:r>
              <w:t xml:space="preserve"> i potrafi korzystać z tej wiedzy w procesie diagnozy i projektowania rozwiązań na rzecz rodziny.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41FC362" w14:textId="399FE6C8" w:rsidR="000921C8" w:rsidRPr="00EC0D72" w:rsidRDefault="000921C8" w:rsidP="000921C8">
            <w:pPr>
              <w:jc w:val="center"/>
            </w:pPr>
            <w:r w:rsidRPr="00EC0D72">
              <w:t xml:space="preserve">SLKPED_W09 </w:t>
            </w:r>
          </w:p>
          <w:p w14:paraId="61976A68" w14:textId="77777777" w:rsidR="000921C8" w:rsidRPr="00EC0D72" w:rsidRDefault="000921C8" w:rsidP="000921C8">
            <w:pPr>
              <w:jc w:val="center"/>
            </w:pPr>
            <w:r w:rsidRPr="00EC0D72">
              <w:t>SLKPED_U05</w:t>
            </w:r>
          </w:p>
          <w:p w14:paraId="08D9EF87" w14:textId="77777777" w:rsidR="000921C8" w:rsidRPr="00EC0D72" w:rsidRDefault="000921C8" w:rsidP="000921C8">
            <w:pPr>
              <w:jc w:val="center"/>
            </w:pPr>
            <w:r w:rsidRPr="00EC0D72">
              <w:t>SLKPED_U02</w:t>
            </w:r>
          </w:p>
          <w:p w14:paraId="2BC6B60E" w14:textId="77777777" w:rsidR="000921C8" w:rsidRPr="00EC0D72" w:rsidRDefault="000921C8" w:rsidP="000921C8">
            <w:pPr>
              <w:jc w:val="center"/>
            </w:pPr>
          </w:p>
        </w:tc>
      </w:tr>
      <w:tr w:rsidR="000921C8" w14:paraId="7067361A" w14:textId="77777777" w:rsidTr="004345DB">
        <w:trPr>
          <w:cantSplit/>
          <w:trHeight w:hRule="exact" w:val="255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04E76608" w14:textId="77777777" w:rsidR="000921C8" w:rsidRDefault="000921C8" w:rsidP="000921C8">
            <w:pPr>
              <w:jc w:val="center"/>
            </w:pPr>
            <w:r>
              <w:t>PROD_05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C41FC2D" w14:textId="77777777" w:rsidR="000921C8" w:rsidRPr="00071D8A" w:rsidRDefault="000921C8" w:rsidP="000921C8">
            <w:pPr>
              <w:jc w:val="both"/>
            </w:pPr>
            <w:r>
              <w:t xml:space="preserve">Student ma wiedzę, umiejętności i kompetencje w zakresie </w:t>
            </w:r>
            <w:r w:rsidRPr="00071D8A">
              <w:t>wzm</w:t>
            </w:r>
            <w:r>
              <w:t>acniania</w:t>
            </w:r>
            <w:r w:rsidRPr="00071D8A">
              <w:t xml:space="preserve"> kompetencji rodzicielskich,</w:t>
            </w:r>
            <w:r>
              <w:t xml:space="preserve"> działań na rzecz</w:t>
            </w:r>
          </w:p>
          <w:p w14:paraId="4A742352" w14:textId="77777777" w:rsidR="000921C8" w:rsidRDefault="000921C8" w:rsidP="000921C8">
            <w:pPr>
              <w:jc w:val="both"/>
            </w:pPr>
            <w:r w:rsidRPr="00071D8A">
              <w:t>popraw</w:t>
            </w:r>
            <w:r>
              <w:t>y</w:t>
            </w:r>
            <w:r w:rsidRPr="00071D8A">
              <w:t xml:space="preserve"> relacji rodzic–dziecko oraz wspomagani</w:t>
            </w:r>
            <w:r>
              <w:t>a</w:t>
            </w:r>
            <w:r w:rsidRPr="00071D8A">
              <w:t xml:space="preserve"> rozwoju dziecka</w:t>
            </w:r>
            <w:r>
              <w:t>.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47BDAA0" w14:textId="77777777" w:rsidR="000921C8" w:rsidRPr="00EC0D72" w:rsidRDefault="000921C8" w:rsidP="000921C8">
            <w:pPr>
              <w:jc w:val="center"/>
            </w:pPr>
            <w:r w:rsidRPr="00EC0D72">
              <w:t>SLKPED_W06</w:t>
            </w:r>
          </w:p>
          <w:p w14:paraId="7E7F2428" w14:textId="77777777" w:rsidR="000921C8" w:rsidRPr="00EC0D72" w:rsidRDefault="000921C8" w:rsidP="000921C8">
            <w:pPr>
              <w:jc w:val="center"/>
            </w:pPr>
            <w:r w:rsidRPr="00EC0D72">
              <w:t>SLKPED_W08</w:t>
            </w:r>
          </w:p>
          <w:p w14:paraId="6E9B1248" w14:textId="36B0024A" w:rsidR="000921C8" w:rsidRPr="00EC0D72" w:rsidRDefault="000921C8" w:rsidP="000921C8">
            <w:pPr>
              <w:jc w:val="center"/>
            </w:pPr>
            <w:r w:rsidRPr="00EC0D72">
              <w:t xml:space="preserve">SLKPED_W09 </w:t>
            </w:r>
          </w:p>
          <w:p w14:paraId="4E1948D2" w14:textId="77777777" w:rsidR="000921C8" w:rsidRPr="00EC0D72" w:rsidRDefault="000921C8" w:rsidP="000921C8">
            <w:pPr>
              <w:jc w:val="center"/>
            </w:pPr>
            <w:r w:rsidRPr="00EC0D72">
              <w:t>SLKPED_U02</w:t>
            </w:r>
          </w:p>
          <w:p w14:paraId="3B0B7316" w14:textId="77777777" w:rsidR="000921C8" w:rsidRPr="00EC0D72" w:rsidRDefault="000921C8" w:rsidP="000921C8">
            <w:pPr>
              <w:jc w:val="center"/>
            </w:pPr>
            <w:r w:rsidRPr="00EC0D72">
              <w:t>SLKPED_U05</w:t>
            </w:r>
          </w:p>
          <w:p w14:paraId="414AE1D1" w14:textId="77777777" w:rsidR="000921C8" w:rsidRPr="00EC0D72" w:rsidRDefault="000921C8" w:rsidP="000921C8">
            <w:pPr>
              <w:jc w:val="center"/>
            </w:pPr>
            <w:r w:rsidRPr="00EC0D72">
              <w:t>SLKPED_U06</w:t>
            </w:r>
          </w:p>
          <w:p w14:paraId="70C5EC0F" w14:textId="77777777" w:rsidR="000921C8" w:rsidRPr="00EC0D72" w:rsidRDefault="000921C8" w:rsidP="000921C8">
            <w:pPr>
              <w:jc w:val="center"/>
            </w:pPr>
            <w:r w:rsidRPr="00EC0D72">
              <w:t>SLKPED_U10</w:t>
            </w:r>
          </w:p>
          <w:p w14:paraId="73FDF32F" w14:textId="77777777" w:rsidR="000921C8" w:rsidRPr="00EC0D72" w:rsidRDefault="000921C8" w:rsidP="000921C8">
            <w:pPr>
              <w:jc w:val="center"/>
            </w:pPr>
            <w:r w:rsidRPr="00EC0D72">
              <w:t>SLKPED_K03</w:t>
            </w:r>
          </w:p>
        </w:tc>
      </w:tr>
      <w:tr w:rsidR="000921C8" w14:paraId="04C013B9" w14:textId="77777777" w:rsidTr="004345DB">
        <w:trPr>
          <w:cantSplit/>
          <w:trHeight w:hRule="exact" w:val="225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293702B" w14:textId="77777777" w:rsidR="000921C8" w:rsidRDefault="000921C8" w:rsidP="000921C8">
            <w:pPr>
              <w:jc w:val="center"/>
            </w:pPr>
            <w:r>
              <w:t>PROD_06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42EAAD" w14:textId="77777777" w:rsidR="000921C8" w:rsidRPr="00C162A6" w:rsidRDefault="000921C8" w:rsidP="000921C8">
            <w:pPr>
              <w:jc w:val="both"/>
            </w:pPr>
            <w:r>
              <w:t>Student zna narzędzia wykorzystywane w pracy z rodziną, potrafi efektywnie posługiwać się nimi oraz modyfikować już istniejące lub tworzyć własne narzędzia.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B31CC81" w14:textId="77777777" w:rsidR="000921C8" w:rsidRPr="00EC0D72" w:rsidRDefault="000921C8" w:rsidP="000921C8">
            <w:pPr>
              <w:jc w:val="center"/>
            </w:pPr>
            <w:r w:rsidRPr="00EC0D72">
              <w:t>SLKPED_W06</w:t>
            </w:r>
          </w:p>
          <w:p w14:paraId="407F7304" w14:textId="4665490B" w:rsidR="000921C8" w:rsidRPr="00EC0D72" w:rsidRDefault="000921C8" w:rsidP="000921C8">
            <w:pPr>
              <w:jc w:val="center"/>
            </w:pPr>
            <w:r w:rsidRPr="00EC0D72">
              <w:t xml:space="preserve">SLKPED_W09 </w:t>
            </w:r>
          </w:p>
          <w:p w14:paraId="746C278F" w14:textId="77777777" w:rsidR="000921C8" w:rsidRPr="00EC0D72" w:rsidRDefault="000921C8" w:rsidP="000921C8">
            <w:pPr>
              <w:jc w:val="center"/>
            </w:pPr>
            <w:r w:rsidRPr="00EC0D72">
              <w:t>SLKPED_U02</w:t>
            </w:r>
          </w:p>
          <w:p w14:paraId="7436813F" w14:textId="77777777" w:rsidR="000921C8" w:rsidRPr="00EC0D72" w:rsidRDefault="000921C8" w:rsidP="000921C8">
            <w:pPr>
              <w:jc w:val="center"/>
            </w:pPr>
            <w:r w:rsidRPr="00EC0D72">
              <w:t>SLKPED_U05</w:t>
            </w:r>
          </w:p>
          <w:p w14:paraId="6A094818" w14:textId="77777777" w:rsidR="000921C8" w:rsidRPr="00EC0D72" w:rsidRDefault="000921C8" w:rsidP="000921C8">
            <w:pPr>
              <w:jc w:val="center"/>
            </w:pPr>
            <w:r w:rsidRPr="00EC0D72">
              <w:t>SLKPED_U06</w:t>
            </w:r>
          </w:p>
          <w:p w14:paraId="011FA474" w14:textId="77777777" w:rsidR="000921C8" w:rsidRPr="00EC0D72" w:rsidRDefault="000921C8" w:rsidP="000921C8">
            <w:pPr>
              <w:jc w:val="center"/>
            </w:pPr>
            <w:r w:rsidRPr="00EC0D72">
              <w:t>SLKPED_U10</w:t>
            </w:r>
          </w:p>
          <w:p w14:paraId="35F4A08D" w14:textId="77777777" w:rsidR="000921C8" w:rsidRPr="00EC0D72" w:rsidRDefault="000921C8" w:rsidP="000921C8">
            <w:pPr>
              <w:jc w:val="center"/>
            </w:pPr>
            <w:r w:rsidRPr="00EC0D72">
              <w:t>SLKPED_K03</w:t>
            </w:r>
          </w:p>
        </w:tc>
      </w:tr>
      <w:tr w:rsidR="000921C8" w14:paraId="630FAA88" w14:textId="77777777" w:rsidTr="004345DB">
        <w:trPr>
          <w:cantSplit/>
          <w:trHeight w:hRule="exact" w:val="284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57C15E9F" w14:textId="77777777" w:rsidR="000921C8" w:rsidRDefault="000921C8" w:rsidP="000921C8">
            <w:pPr>
              <w:jc w:val="center"/>
            </w:pPr>
            <w:r>
              <w:t>PROD_07</w:t>
            </w:r>
          </w:p>
        </w:tc>
        <w:tc>
          <w:tcPr>
            <w:tcW w:w="3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057DF5E" w14:textId="77777777" w:rsidR="000921C8" w:rsidRPr="00C162A6" w:rsidRDefault="000921C8" w:rsidP="000921C8">
            <w:pPr>
              <w:jc w:val="both"/>
            </w:pPr>
            <w:r w:rsidRPr="00C162A6">
              <w:t>Student jest świadomy dylematów moralnych i problemów, jakie mogą zaistnieć w procesie wspierania rodziny</w:t>
            </w:r>
            <w:r>
              <w:t>. Jest zdolny do efektywnego wspierania pomocobiorców bez względu na ich osobiste cechy czy też cechy trudnych sytuacji życiowych, w jakich się oni znaleźli.</w:t>
            </w: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620D850" w14:textId="77777777" w:rsidR="000921C8" w:rsidRDefault="000921C8" w:rsidP="000921C8">
            <w:pPr>
              <w:jc w:val="center"/>
            </w:pPr>
            <w:r w:rsidRPr="00C10308">
              <w:t>SLKPED_W06</w:t>
            </w:r>
          </w:p>
          <w:p w14:paraId="251753A0" w14:textId="77777777" w:rsidR="000921C8" w:rsidRDefault="000921C8" w:rsidP="000921C8">
            <w:pPr>
              <w:jc w:val="center"/>
            </w:pPr>
            <w:r w:rsidRPr="00C10308">
              <w:t>SLKPED_U06</w:t>
            </w:r>
          </w:p>
          <w:p w14:paraId="0AEFDD72" w14:textId="77777777" w:rsidR="000921C8" w:rsidRDefault="000921C8" w:rsidP="000921C8">
            <w:pPr>
              <w:jc w:val="center"/>
            </w:pPr>
            <w:r w:rsidRPr="000240E0">
              <w:t>SLKPED_U10</w:t>
            </w:r>
          </w:p>
          <w:p w14:paraId="2F0F1A5C" w14:textId="77777777" w:rsidR="000921C8" w:rsidRDefault="000921C8" w:rsidP="000921C8">
            <w:pPr>
              <w:jc w:val="center"/>
            </w:pPr>
            <w:r w:rsidRPr="000240E0">
              <w:t>SLKPED_K03</w:t>
            </w:r>
          </w:p>
          <w:p w14:paraId="7172FAE2" w14:textId="77777777" w:rsidR="000921C8" w:rsidRDefault="000921C8" w:rsidP="000921C8">
            <w:pPr>
              <w:jc w:val="center"/>
            </w:pPr>
          </w:p>
        </w:tc>
      </w:tr>
    </w:tbl>
    <w:p w14:paraId="6B0E1C1D" w14:textId="77777777" w:rsidR="00F644BD" w:rsidRDefault="00F644BD"/>
    <w:p w14:paraId="17597647" w14:textId="77777777" w:rsidR="00F644BD" w:rsidRDefault="00F644BD"/>
    <w:p w14:paraId="5E1B5171" w14:textId="77777777" w:rsidR="00F644BD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F644BD" w14:paraId="5E6BD7F0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5910391C" w14:textId="77777777" w:rsidR="00F644BD" w:rsidRDefault="00855F97">
            <w:pPr>
              <w:pStyle w:val="Nagwek1"/>
            </w:pPr>
            <w:r>
              <w:t>III. TREŚCI KSZTAŁCENIA</w:t>
            </w:r>
          </w:p>
        </w:tc>
      </w:tr>
      <w:tr w:rsidR="00E00FC6" w14:paraId="0E93A220" w14:textId="77777777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6A47FA30" w14:textId="77777777" w:rsidR="00E00FC6" w:rsidRDefault="00E00FC6" w:rsidP="00F644BD">
            <w:pPr>
              <w:jc w:val="center"/>
            </w:pPr>
          </w:p>
          <w:p w14:paraId="6655E1C5" w14:textId="77777777" w:rsidR="00E00FC6" w:rsidRDefault="00E00FC6" w:rsidP="00F644BD">
            <w:pPr>
              <w:jc w:val="center"/>
            </w:pPr>
            <w:r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07C336B6" w14:textId="77777777" w:rsidR="00E00FC6" w:rsidRDefault="00E00FC6" w:rsidP="00F644BD">
            <w:pPr>
              <w:jc w:val="center"/>
            </w:pPr>
          </w:p>
          <w:p w14:paraId="6716860F" w14:textId="77777777" w:rsidR="00E00FC6" w:rsidRDefault="00D85F0F" w:rsidP="00F644BD">
            <w:pPr>
              <w:jc w:val="center"/>
            </w:pPr>
            <w:r>
              <w:t>Treśc</w:t>
            </w:r>
            <w:r w:rsidR="00855F97">
              <w:t>i kształcenia</w:t>
            </w:r>
          </w:p>
          <w:p w14:paraId="6621D227" w14:textId="77777777" w:rsidR="00E00FC6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14:paraId="3A8800CE" w14:textId="77777777" w:rsidR="00E00FC6" w:rsidRDefault="00E00FC6" w:rsidP="00FA178F">
            <w:pPr>
              <w:jc w:val="center"/>
            </w:pPr>
            <w:r w:rsidRPr="00F644BD">
              <w:rPr>
                <w:bCs/>
                <w:szCs w:val="20"/>
              </w:rPr>
              <w:lastRenderedPageBreak/>
              <w:t>Od</w:t>
            </w:r>
            <w:r w:rsidR="00D85F0F">
              <w:rPr>
                <w:bCs/>
                <w:szCs w:val="20"/>
              </w:rPr>
              <w:t xml:space="preserve">niesienie do efektów uczenia </w:t>
            </w:r>
            <w:r w:rsidR="00D85F0F">
              <w:rPr>
                <w:bCs/>
                <w:szCs w:val="20"/>
              </w:rPr>
              <w:lastRenderedPageBreak/>
              <w:t>się</w:t>
            </w:r>
            <w:r w:rsidRPr="00F644BD">
              <w:rPr>
                <w:bCs/>
                <w:szCs w:val="20"/>
              </w:rPr>
              <w:t xml:space="preserve"> </w:t>
            </w:r>
            <w:r w:rsidR="00FA178F">
              <w:rPr>
                <w:bCs/>
                <w:szCs w:val="20"/>
              </w:rPr>
              <w:t>przedmiotu</w:t>
            </w:r>
          </w:p>
        </w:tc>
      </w:tr>
      <w:tr w:rsidR="00E00FC6" w14:paraId="2A164E7A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50BF5D72" w14:textId="77777777" w:rsidR="00E00FC6" w:rsidRDefault="00E00FC6">
            <w:r>
              <w:lastRenderedPageBreak/>
              <w:t>TK_</w:t>
            </w:r>
            <w:r w:rsidR="00D85F0F">
              <w:t>0</w:t>
            </w:r>
            <w:r>
              <w:t>1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5870C49D" w14:textId="77777777" w:rsidR="00E00FC6" w:rsidRDefault="00414321" w:rsidP="00066577">
            <w:pPr>
              <w:jc w:val="both"/>
            </w:pPr>
            <w:r w:rsidRPr="00C162A6">
              <w:t>Omówienie przedmiotu: zapoznanie studentów</w:t>
            </w:r>
            <w:r w:rsidR="00066577" w:rsidRPr="00C162A6">
              <w:t xml:space="preserve"> </w:t>
            </w:r>
            <w:r w:rsidRPr="00C162A6">
              <w:t xml:space="preserve">z </w:t>
            </w:r>
            <w:r w:rsidR="00066577" w:rsidRPr="00C162A6">
              <w:t xml:space="preserve">kartą </w:t>
            </w:r>
            <w:r w:rsidR="00520CC5" w:rsidRPr="00C162A6">
              <w:t xml:space="preserve">opisu </w:t>
            </w:r>
            <w:r w:rsidR="00066577" w:rsidRPr="00C162A6">
              <w:t>przedmiotu</w:t>
            </w:r>
            <w:r w:rsidRPr="00C162A6">
              <w:t xml:space="preserve">, zapoznanie z efektami </w:t>
            </w:r>
            <w:r w:rsidR="00D85F0F" w:rsidRPr="00C162A6">
              <w:t>uczenia się</w:t>
            </w:r>
            <w:r w:rsidRPr="00C162A6">
              <w:t xml:space="preserve"> przewidzianymi dla przedmiotu, zapoznanie z celami przedmiotu realizowanymi </w:t>
            </w:r>
            <w:r w:rsidR="00D85F0F" w:rsidRPr="00C162A6">
              <w:t xml:space="preserve">               </w:t>
            </w:r>
            <w:r w:rsidRPr="00C162A6">
              <w:t>w trakcie zajęć. Zapoznanie z zasadami bezpieczeństwa i higieny pracy w odniesieniu do przedmiotu</w:t>
            </w:r>
            <w:r w:rsidR="002129AA" w:rsidRPr="00C162A6">
              <w:t>.</w:t>
            </w:r>
            <w:r w:rsidR="00E318C1" w:rsidRPr="00E318C1">
              <w:t xml:space="preserve"> Poradnictwo rodzinne – </w:t>
            </w:r>
            <w:r w:rsidR="00E318C1">
              <w:t>istota i specyfika poradnictwa rodzinnego. P</w:t>
            </w:r>
            <w:r w:rsidR="00E318C1" w:rsidRPr="00E318C1">
              <w:t xml:space="preserve">oradnictwo rodzinne jako działania interwencyjne, korygujące, wspomagające i kompensacyjne. Cele główne i szczegółowe poradnictwa rodzinnego. </w:t>
            </w:r>
          </w:p>
        </w:tc>
        <w:tc>
          <w:tcPr>
            <w:tcW w:w="1827" w:type="dxa"/>
            <w:shd w:val="clear" w:color="auto" w:fill="auto"/>
          </w:tcPr>
          <w:p w14:paraId="7933B1F1" w14:textId="77777777" w:rsidR="00E00FC6" w:rsidRDefault="00C162A6">
            <w:r>
              <w:t>PROD</w:t>
            </w:r>
            <w:r w:rsidR="00E00FC6">
              <w:t>_01</w:t>
            </w:r>
          </w:p>
          <w:p w14:paraId="4F3E74DE" w14:textId="77777777" w:rsidR="00E00FC6" w:rsidRDefault="00E00FC6"/>
        </w:tc>
      </w:tr>
      <w:tr w:rsidR="00E00FC6" w14:paraId="5AAB1FC2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34CD7264" w14:textId="77777777" w:rsidR="00E00FC6" w:rsidRDefault="00E00FC6">
            <w:r>
              <w:t>TK_</w:t>
            </w:r>
            <w:r w:rsidR="00D85F0F">
              <w:t>0</w:t>
            </w:r>
            <w:r>
              <w:t>2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48AA3886" w14:textId="77777777" w:rsidR="00E00FC6" w:rsidRDefault="000921C8" w:rsidP="00E318C1">
            <w:pPr>
              <w:jc w:val="both"/>
            </w:pPr>
            <w:r w:rsidRPr="000921C8">
              <w:t>Rys historyczny – uwarunkowania i drogi rozwoju poradnictwa rodzinnego w Polsce. Stan obecny</w:t>
            </w:r>
            <w:r w:rsidRPr="00E318C1">
              <w:t xml:space="preserve"> </w:t>
            </w:r>
            <w:r w:rsidRPr="000921C8">
              <w:t>(w tym prawny i instytucjonalny</w:t>
            </w:r>
            <w:r>
              <w:t>): p</w:t>
            </w:r>
            <w:r w:rsidRPr="000921C8">
              <w:t>oradnictwo rodzinne w rodzimym ustawodawstwie</w:t>
            </w:r>
            <w:r>
              <w:t xml:space="preserve">; </w:t>
            </w:r>
            <w:r w:rsidRPr="000921C8">
              <w:t>problemy i sytuacje trudne, jakie obejmuje poradnictwo rodzinne i na jakie skierowana jest oferta pomocowa poradni rodzinnych i innych instytucji pomocy dziecku i rodzinie; rodzaje i działy poradnictwa rodzinnego.</w:t>
            </w:r>
          </w:p>
        </w:tc>
        <w:tc>
          <w:tcPr>
            <w:tcW w:w="1827" w:type="dxa"/>
            <w:shd w:val="clear" w:color="auto" w:fill="auto"/>
          </w:tcPr>
          <w:p w14:paraId="4547507C" w14:textId="77777777" w:rsidR="00E00FC6" w:rsidRDefault="00774E7C">
            <w:r>
              <w:t>PROD_02</w:t>
            </w:r>
          </w:p>
          <w:p w14:paraId="5BE77CC9" w14:textId="77777777" w:rsidR="00774E7C" w:rsidRDefault="00774E7C">
            <w:r>
              <w:t>PROD_03</w:t>
            </w:r>
          </w:p>
        </w:tc>
      </w:tr>
      <w:tr w:rsidR="00E318C1" w14:paraId="69F5CFC6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71EE2F2A" w14:textId="77777777" w:rsidR="00E318C1" w:rsidRDefault="00E318C1">
            <w:r>
              <w:t>TK_03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5994485B" w14:textId="77777777" w:rsidR="00E318C1" w:rsidRDefault="000921C8">
            <w:r w:rsidRPr="000921C8">
              <w:t>Kierunki psychologiczne dostarczające podstaw naukowych poradnictwu rodzinnemu i uzasadniające jego cele. Różne podejścia stosowane w poradnictwie rodzinnym ze szczególnym uwzględnieniem podejścia systemowego.</w:t>
            </w:r>
          </w:p>
        </w:tc>
        <w:tc>
          <w:tcPr>
            <w:tcW w:w="1827" w:type="dxa"/>
            <w:shd w:val="clear" w:color="auto" w:fill="auto"/>
          </w:tcPr>
          <w:p w14:paraId="28A8ACB1" w14:textId="77777777" w:rsidR="00E318C1" w:rsidRDefault="00774E7C">
            <w:r>
              <w:t>PROD_04</w:t>
            </w:r>
          </w:p>
        </w:tc>
      </w:tr>
      <w:tr w:rsidR="00E318C1" w14:paraId="1E34F2B8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1630D817" w14:textId="77777777" w:rsidR="00E318C1" w:rsidRDefault="00E318C1">
            <w:r>
              <w:t>TK_04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6ADEB92E" w14:textId="77777777" w:rsidR="000921C8" w:rsidRPr="000921C8" w:rsidRDefault="000921C8" w:rsidP="000921C8">
            <w:r>
              <w:t>Obszary pedagogicznego poradnictwa rodzinnego: w</w:t>
            </w:r>
            <w:r w:rsidRPr="000921C8">
              <w:t>zmacniani</w:t>
            </w:r>
            <w:r>
              <w:t xml:space="preserve">e </w:t>
            </w:r>
            <w:r w:rsidRPr="000921C8">
              <w:t>kompetencji rodzicielskich, działa</w:t>
            </w:r>
            <w:r>
              <w:t>nia</w:t>
            </w:r>
            <w:r w:rsidRPr="000921C8">
              <w:t xml:space="preserve"> na rzecz</w:t>
            </w:r>
          </w:p>
          <w:p w14:paraId="7D72F6D8" w14:textId="77777777" w:rsidR="00E318C1" w:rsidRDefault="000921C8" w:rsidP="000921C8">
            <w:r w:rsidRPr="000921C8">
              <w:t>poprawy relacji rodzic–dziecko</w:t>
            </w:r>
            <w:r>
              <w:t>,</w:t>
            </w:r>
            <w:r w:rsidRPr="000921C8">
              <w:t xml:space="preserve"> wspomagani</w:t>
            </w:r>
            <w:r>
              <w:t>e</w:t>
            </w:r>
            <w:r w:rsidRPr="000921C8">
              <w:t xml:space="preserve"> rozwoju dziecka</w:t>
            </w:r>
            <w:r>
              <w:t xml:space="preserve"> – podstawy teoretyczne i praktyczne ćwiczenia</w:t>
            </w:r>
            <w:r w:rsidR="009B200B">
              <w:t>. Budowanie planów pracy z rodziną o określonych trudnościach.</w:t>
            </w:r>
          </w:p>
        </w:tc>
        <w:tc>
          <w:tcPr>
            <w:tcW w:w="1827" w:type="dxa"/>
            <w:shd w:val="clear" w:color="auto" w:fill="auto"/>
          </w:tcPr>
          <w:p w14:paraId="3E74B448" w14:textId="77777777" w:rsidR="00E318C1" w:rsidRDefault="00774E7C">
            <w:r>
              <w:t>PROD_05</w:t>
            </w:r>
          </w:p>
        </w:tc>
      </w:tr>
      <w:tr w:rsidR="00E318C1" w14:paraId="2CCB61F5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70503809" w14:textId="77777777" w:rsidR="00E318C1" w:rsidRDefault="00E318C1">
            <w:r>
              <w:t>TK_05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50829E24" w14:textId="77777777" w:rsidR="00E318C1" w:rsidRDefault="000921C8">
            <w:r>
              <w:t>Przegląd dostępnych narzędzi możliwych do wykorzystywania w poradnictwie na rzecz rodzin, nauka korzystania z nich a także ich modyfikacji oraz tworzenia własnych narzędzi w procesie pracy z rodziną.</w:t>
            </w:r>
          </w:p>
        </w:tc>
        <w:tc>
          <w:tcPr>
            <w:tcW w:w="1827" w:type="dxa"/>
            <w:shd w:val="clear" w:color="auto" w:fill="auto"/>
          </w:tcPr>
          <w:p w14:paraId="3DF9A212" w14:textId="77777777" w:rsidR="00E318C1" w:rsidRDefault="00774E7C">
            <w:r>
              <w:t>PROD_06</w:t>
            </w:r>
          </w:p>
        </w:tc>
      </w:tr>
      <w:tr w:rsidR="00E318C1" w14:paraId="1622481F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1179D08B" w14:textId="77777777" w:rsidR="00E318C1" w:rsidRDefault="00E318C1">
            <w:r>
              <w:t>TK_06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0942247D" w14:textId="77777777" w:rsidR="00E318C1" w:rsidRDefault="000921C8">
            <w:r w:rsidRPr="000921C8">
              <w:t>Dylematy moralne osoby udzielającej pomocy. Problemy, jakie mogą zaistnieć w procesie wspierania rodziny.</w:t>
            </w:r>
          </w:p>
        </w:tc>
        <w:tc>
          <w:tcPr>
            <w:tcW w:w="1827" w:type="dxa"/>
            <w:shd w:val="clear" w:color="auto" w:fill="auto"/>
          </w:tcPr>
          <w:p w14:paraId="497E8788" w14:textId="77777777" w:rsidR="00E318C1" w:rsidRDefault="00774E7C">
            <w:r>
              <w:t>PROD_07</w:t>
            </w:r>
          </w:p>
        </w:tc>
      </w:tr>
      <w:tr w:rsidR="00F644BD" w14:paraId="6D7B8E9A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3C358D53" w14:textId="77777777" w:rsidR="00F644BD" w:rsidRDefault="00F644BD">
            <w:pPr>
              <w:pStyle w:val="Nagwek1"/>
            </w:pPr>
            <w:r>
              <w:t>IV. LITERATURA PRZEDMIOTU</w:t>
            </w:r>
          </w:p>
        </w:tc>
      </w:tr>
      <w:tr w:rsidR="00F644BD" w14:paraId="06E058FD" w14:textId="77777777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14:paraId="381AA7E7" w14:textId="77777777" w:rsidR="00F644BD" w:rsidRDefault="00F644BD">
            <w:r>
              <w:t>Podstawowa</w:t>
            </w:r>
          </w:p>
          <w:p w14:paraId="71A8096E" w14:textId="77777777" w:rsidR="00F644BD" w:rsidRPr="00F644BD" w:rsidRDefault="00F644BD">
            <w:pPr>
              <w:rPr>
                <w:color w:val="339966"/>
              </w:rPr>
            </w:pPr>
          </w:p>
        </w:tc>
        <w:tc>
          <w:tcPr>
            <w:tcW w:w="7575" w:type="dxa"/>
            <w:gridSpan w:val="7"/>
            <w:shd w:val="clear" w:color="auto" w:fill="auto"/>
          </w:tcPr>
          <w:p w14:paraId="567EA9DC" w14:textId="77777777" w:rsidR="004146FB" w:rsidRDefault="00F644BD" w:rsidP="004146FB">
            <w:r>
              <w:t>1.</w:t>
            </w:r>
            <w:r w:rsidR="004146FB">
              <w:t xml:space="preserve"> S. Badora, B. Czeredecka, D. Marzec, Rodzina i formy jej wspomagania, Kraków 2001;</w:t>
            </w:r>
          </w:p>
          <w:p w14:paraId="54474226" w14:textId="77777777" w:rsidR="004146FB" w:rsidRDefault="004146FB" w:rsidP="004146FB">
            <w:r>
              <w:t>2. B. Skałbania, Poradnictwo pedagogiczne. Przegląd wybranych zagadnień, Kraków 2009;</w:t>
            </w:r>
          </w:p>
          <w:p w14:paraId="4CC194DB" w14:textId="77777777" w:rsidR="004146FB" w:rsidRDefault="004146FB" w:rsidP="004146FB">
            <w:r>
              <w:t>3. A. Kargulowa, O teorii i praktyce poradnictwa. Podręcznik akademicki, Warszawa 2005;</w:t>
            </w:r>
          </w:p>
          <w:p w14:paraId="3978625C" w14:textId="77777777" w:rsidR="004146FB" w:rsidRDefault="004146FB" w:rsidP="004146FB">
            <w:r>
              <w:t>4. A. Kargulowa, Poradoznawstwo – kontynuacja dyskursu. Podręcznik akademicki, Warszawa 2009;</w:t>
            </w:r>
          </w:p>
          <w:p w14:paraId="5A62443A" w14:textId="77777777" w:rsidR="00F644BD" w:rsidRDefault="004146FB">
            <w:r>
              <w:t>5. J. Brągiel, S. Badora (red.), Formy opieki, wychowania i wsparcia w zreformowanym systemie pomocy społecznej, Opole 2005;</w:t>
            </w:r>
          </w:p>
        </w:tc>
      </w:tr>
      <w:tr w:rsidR="00F644BD" w14:paraId="05DF8473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67C2954F" w14:textId="77777777" w:rsidR="00F644BD" w:rsidRDefault="00F644BD">
            <w:r>
              <w:t>Uzupełniająca</w:t>
            </w:r>
          </w:p>
          <w:p w14:paraId="2EE6E8C4" w14:textId="77777777" w:rsidR="00F644BD" w:rsidRPr="00F644BD" w:rsidRDefault="00F644BD">
            <w:pPr>
              <w:rPr>
                <w:color w:val="339966"/>
              </w:rPr>
            </w:pPr>
          </w:p>
        </w:tc>
        <w:tc>
          <w:tcPr>
            <w:tcW w:w="7575" w:type="dxa"/>
            <w:gridSpan w:val="7"/>
            <w:shd w:val="clear" w:color="auto" w:fill="auto"/>
          </w:tcPr>
          <w:p w14:paraId="6B7C84B6" w14:textId="77777777" w:rsidR="00155A41" w:rsidRDefault="00BC654F" w:rsidP="00BC654F">
            <w:r>
              <w:t xml:space="preserve">1. </w:t>
            </w:r>
            <w:r w:rsidR="00155A41" w:rsidRPr="00155A41">
              <w:t xml:space="preserve">M. Piorunek (red. nauk.), </w:t>
            </w:r>
            <w:r w:rsidR="00155A41" w:rsidRPr="00BC654F">
              <w:t>Pomoc – wsparcie społeczne – poradnictwo. Od teorii do praktyki</w:t>
            </w:r>
            <w:r w:rsidR="00155A41" w:rsidRPr="00155A41">
              <w:t>, Toruń 2010;</w:t>
            </w:r>
          </w:p>
          <w:p w14:paraId="22FC2E55" w14:textId="77777777" w:rsidR="00BC654F" w:rsidRDefault="00BC654F" w:rsidP="00BC654F">
            <w:r>
              <w:t xml:space="preserve">2. </w:t>
            </w:r>
            <w:r w:rsidR="00155A41" w:rsidRPr="00155A41">
              <w:t>M. Piorunek (red. nauk.), Poradnictwo. Kolejne przybliżenia, Toruń 2010;</w:t>
            </w:r>
          </w:p>
          <w:p w14:paraId="3F8A423A" w14:textId="77777777" w:rsidR="00155A41" w:rsidRDefault="00BC654F" w:rsidP="00BC654F">
            <w:r>
              <w:t xml:space="preserve">3. </w:t>
            </w:r>
            <w:r w:rsidR="00155A41" w:rsidRPr="00155A41">
              <w:t>S. Kawula, J. Brągiel, A. Janke, Pedagogika rodziny. Obszary i panorama problematyki, Toruń 2007;</w:t>
            </w:r>
          </w:p>
          <w:p w14:paraId="361B929F" w14:textId="77777777" w:rsidR="00155A41" w:rsidRDefault="00BC654F" w:rsidP="00BC654F">
            <w:r>
              <w:t xml:space="preserve">4. </w:t>
            </w:r>
            <w:r w:rsidR="00155A41" w:rsidRPr="00155A41">
              <w:t>B. Krajewska, Instytucje wsparcia dziecka i rodziny. Zagadnienia podstawowe, Kraków 2010;</w:t>
            </w:r>
          </w:p>
          <w:p w14:paraId="5AD4B8A6" w14:textId="77777777" w:rsidR="00155A41" w:rsidRDefault="00BC654F" w:rsidP="00BC654F">
            <w:r>
              <w:lastRenderedPageBreak/>
              <w:t xml:space="preserve">5. </w:t>
            </w:r>
            <w:r w:rsidR="00155A41" w:rsidRPr="00155A41">
              <w:t>B. de Barbaro (red.), Wprowadzenie do systemowego rozumienia rodziny, Kraków 1999;</w:t>
            </w:r>
          </w:p>
          <w:p w14:paraId="2DBC9ECF" w14:textId="77777777" w:rsidR="00F644BD" w:rsidRDefault="00BC654F">
            <w:r>
              <w:t xml:space="preserve">6. </w:t>
            </w:r>
            <w:r w:rsidR="00155A41" w:rsidRPr="00155A41">
              <w:t>E. Milewska, A. Szymanowska, Rodzice i dzieci. Psychologiczny obraz sytuacji problemowych, Warszawa 2000;</w:t>
            </w:r>
          </w:p>
          <w:p w14:paraId="38253142" w14:textId="77777777" w:rsidR="00BC654F" w:rsidRDefault="00BC654F">
            <w:r>
              <w:t>7. A. Karasowska, Profilaktyka na co dzień. Jak wychowywać i uczyć dzieci z zaburzeniami zachowania, Warszawa 2006.</w:t>
            </w:r>
          </w:p>
        </w:tc>
      </w:tr>
      <w:tr w:rsidR="00F644BD" w14:paraId="0562AF45" w14:textId="77777777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14:paraId="6AE8F097" w14:textId="77777777" w:rsidR="00F644BD" w:rsidRDefault="00F644BD">
            <w:pPr>
              <w:pStyle w:val="Nagwek1"/>
            </w:pPr>
            <w:r>
              <w:lastRenderedPageBreak/>
              <w:t>V. SPOSÓB OCENIANIA PRACY STUDENTA</w:t>
            </w:r>
          </w:p>
        </w:tc>
      </w:tr>
      <w:tr w:rsidR="00E00FC6" w14:paraId="4523100A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35EA9873" w14:textId="77777777" w:rsidR="00E00FC6" w:rsidRDefault="00E00FC6" w:rsidP="00066577">
            <w:pPr>
              <w:jc w:val="center"/>
            </w:pPr>
            <w:r w:rsidRPr="00F644BD">
              <w:rPr>
                <w:bCs/>
                <w:szCs w:val="20"/>
              </w:rPr>
              <w:t xml:space="preserve">Symbol efektu </w:t>
            </w:r>
            <w:r w:rsidR="00066577" w:rsidRPr="00774E7C">
              <w:rPr>
                <w:bCs/>
                <w:szCs w:val="20"/>
              </w:rPr>
              <w:t>uczenia się</w:t>
            </w:r>
            <w:r w:rsidRPr="00774E7C">
              <w:rPr>
                <w:bCs/>
                <w:szCs w:val="20"/>
              </w:rPr>
              <w:t xml:space="preserve"> dla </w:t>
            </w:r>
            <w:r w:rsidR="00855F97" w:rsidRPr="00774E7C">
              <w:rPr>
                <w:bCs/>
                <w:szCs w:val="20"/>
              </w:rPr>
              <w:t>przedmiot</w:t>
            </w:r>
            <w:r w:rsidRPr="00774E7C">
              <w:rPr>
                <w:bCs/>
                <w:szCs w:val="20"/>
              </w:rPr>
              <w:t>u</w:t>
            </w:r>
            <w:r w:rsidRPr="00F644BD">
              <w:rPr>
                <w:bCs/>
                <w:szCs w:val="20"/>
              </w:rPr>
              <w:t xml:space="preserve"> </w:t>
            </w:r>
          </w:p>
        </w:tc>
        <w:tc>
          <w:tcPr>
            <w:tcW w:w="1934" w:type="dxa"/>
            <w:shd w:val="clear" w:color="auto" w:fill="auto"/>
          </w:tcPr>
          <w:p w14:paraId="03E737F7" w14:textId="77777777" w:rsidR="00E00FC6" w:rsidRDefault="00E00FC6" w:rsidP="00F644BD">
            <w:pPr>
              <w:jc w:val="center"/>
            </w:pPr>
            <w:r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585ABD72" w14:textId="77777777" w:rsidR="00E00FC6" w:rsidRDefault="00E00FC6" w:rsidP="00F644BD">
            <w:pPr>
              <w:jc w:val="center"/>
            </w:pPr>
            <w:r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2C229987" w14:textId="77777777" w:rsidR="00E00FC6" w:rsidRDefault="00E00FC6" w:rsidP="00E00FC6">
            <w:r>
              <w:t xml:space="preserve">  Typ oceniania</w:t>
            </w:r>
          </w:p>
          <w:p w14:paraId="4668A516" w14:textId="77777777" w:rsidR="00E00FC6" w:rsidRPr="00F644BD" w:rsidRDefault="00E00FC6" w:rsidP="00F644BD">
            <w:pPr>
              <w:jc w:val="center"/>
              <w:rPr>
                <w:color w:val="339966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37921D0D" w14:textId="77777777" w:rsidR="00E00FC6" w:rsidRDefault="00E00FC6" w:rsidP="00F644BD">
            <w:pPr>
              <w:jc w:val="center"/>
            </w:pPr>
            <w:r>
              <w:t>Metody oceny</w:t>
            </w:r>
          </w:p>
          <w:p w14:paraId="7B715050" w14:textId="77777777" w:rsidR="00E00FC6" w:rsidRPr="00F644BD" w:rsidRDefault="00E00FC6" w:rsidP="00F644BD">
            <w:pPr>
              <w:jc w:val="center"/>
              <w:rPr>
                <w:color w:val="339966"/>
              </w:rPr>
            </w:pPr>
          </w:p>
        </w:tc>
      </w:tr>
      <w:tr w:rsidR="00E00FC6" w:rsidRPr="00F644BD" w14:paraId="203933BB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6D2B1696" w14:textId="77777777" w:rsidR="00E00FC6" w:rsidRPr="00774E7C" w:rsidRDefault="00E00FC6"/>
          <w:p w14:paraId="290E7939" w14:textId="77777777" w:rsidR="00E00FC6" w:rsidRPr="00774E7C" w:rsidRDefault="00774E7C">
            <w:r w:rsidRPr="00774E7C">
              <w:t>PROD_01</w:t>
            </w:r>
          </w:p>
          <w:p w14:paraId="2B4D3595" w14:textId="77777777" w:rsidR="00E00FC6" w:rsidRPr="00774E7C" w:rsidRDefault="00E00FC6"/>
        </w:tc>
        <w:tc>
          <w:tcPr>
            <w:tcW w:w="1934" w:type="dxa"/>
            <w:shd w:val="clear" w:color="auto" w:fill="auto"/>
          </w:tcPr>
          <w:p w14:paraId="4C0D5F9B" w14:textId="77777777" w:rsidR="00E00FC6" w:rsidRPr="00F644BD" w:rsidRDefault="00E00FC6">
            <w:pPr>
              <w:rPr>
                <w:color w:val="339966"/>
              </w:rPr>
            </w:pPr>
          </w:p>
          <w:p w14:paraId="3819AC47" w14:textId="77777777" w:rsidR="00E00FC6" w:rsidRPr="00F644BD" w:rsidRDefault="00E00FC6">
            <w:pPr>
              <w:rPr>
                <w:color w:val="339966"/>
                <w:lang w:val="de-DE"/>
              </w:rPr>
            </w:pPr>
            <w:r w:rsidRPr="00774E7C">
              <w:rPr>
                <w:lang w:val="de-DE"/>
              </w:rPr>
              <w:t>TK_1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4BF2FA02" w14:textId="77777777" w:rsidR="00E00FC6" w:rsidRDefault="00E00FC6">
            <w:pPr>
              <w:rPr>
                <w:lang w:val="de-DE"/>
              </w:rPr>
            </w:pPr>
          </w:p>
          <w:p w14:paraId="436DECE0" w14:textId="77777777" w:rsidR="00414321" w:rsidRPr="00F644BD" w:rsidRDefault="00774E7C">
            <w:pPr>
              <w:rPr>
                <w:lang w:val="de-DE"/>
              </w:rPr>
            </w:pPr>
            <w:r>
              <w:rPr>
                <w:lang w:val="de-DE"/>
              </w:rPr>
              <w:t>w</w:t>
            </w:r>
            <w:r w:rsidR="00414321">
              <w:rPr>
                <w:lang w:val="de-DE"/>
              </w:rPr>
              <w:t>ykład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6B253885" w14:textId="77777777" w:rsidR="00E00FC6" w:rsidRDefault="00E00FC6">
            <w:pPr>
              <w:rPr>
                <w:lang w:val="de-DE"/>
              </w:rPr>
            </w:pPr>
          </w:p>
          <w:p w14:paraId="0DF63CC8" w14:textId="77777777" w:rsidR="00414321" w:rsidRPr="00F644BD" w:rsidRDefault="00414321">
            <w:pPr>
              <w:rPr>
                <w:lang w:val="de-DE"/>
              </w:rPr>
            </w:pPr>
            <w:r>
              <w:rPr>
                <w:lang w:val="de-DE"/>
              </w:rPr>
              <w:t>podsumowująca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3A867EE0" w14:textId="77777777" w:rsidR="00E00FC6" w:rsidRDefault="00E00FC6">
            <w:pPr>
              <w:rPr>
                <w:lang w:val="de-DE"/>
              </w:rPr>
            </w:pPr>
          </w:p>
          <w:p w14:paraId="54BE3662" w14:textId="77777777" w:rsidR="00414321" w:rsidRPr="00F644BD" w:rsidRDefault="00414321">
            <w:pPr>
              <w:rPr>
                <w:lang w:val="de-DE"/>
              </w:rPr>
            </w:pPr>
            <w:r>
              <w:rPr>
                <w:lang w:val="de-DE"/>
              </w:rPr>
              <w:t>e</w:t>
            </w:r>
            <w:r w:rsidR="00774E7C">
              <w:rPr>
                <w:lang w:val="de-DE"/>
              </w:rPr>
              <w:t>gzamin</w:t>
            </w:r>
          </w:p>
        </w:tc>
      </w:tr>
      <w:tr w:rsidR="00E00FC6" w:rsidRPr="00F644BD" w14:paraId="489CF51E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4D825683" w14:textId="77777777" w:rsidR="00E00FC6" w:rsidRPr="00774E7C" w:rsidRDefault="00E00FC6">
            <w:pPr>
              <w:rPr>
                <w:lang w:val="de-DE"/>
              </w:rPr>
            </w:pPr>
          </w:p>
          <w:p w14:paraId="1C3DC7AB" w14:textId="77777777" w:rsidR="00E00FC6" w:rsidRPr="00774E7C" w:rsidRDefault="00E00FC6">
            <w:pPr>
              <w:rPr>
                <w:lang w:val="de-DE"/>
              </w:rPr>
            </w:pPr>
          </w:p>
          <w:p w14:paraId="0921AA11" w14:textId="77777777" w:rsidR="00E00FC6" w:rsidRPr="00774E7C" w:rsidRDefault="00774E7C">
            <w:pPr>
              <w:rPr>
                <w:lang w:val="de-DE"/>
              </w:rPr>
            </w:pPr>
            <w:r w:rsidRPr="00774E7C">
              <w:rPr>
                <w:lang w:val="de-DE"/>
              </w:rPr>
              <w:t>PROD_02</w:t>
            </w:r>
          </w:p>
        </w:tc>
        <w:tc>
          <w:tcPr>
            <w:tcW w:w="1934" w:type="dxa"/>
            <w:shd w:val="clear" w:color="auto" w:fill="auto"/>
          </w:tcPr>
          <w:p w14:paraId="6B85F177" w14:textId="77777777" w:rsidR="00E00FC6" w:rsidRPr="00F644BD" w:rsidRDefault="00774E7C">
            <w:pPr>
              <w:rPr>
                <w:color w:val="339966"/>
                <w:lang w:val="de-DE"/>
              </w:rPr>
            </w:pPr>
            <w:r w:rsidRPr="00774E7C">
              <w:rPr>
                <w:lang w:val="de-DE"/>
              </w:rPr>
              <w:t>TK_02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0C8D5147" w14:textId="77777777" w:rsidR="00E00FC6" w:rsidRPr="00F644BD" w:rsidRDefault="00774E7C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2473CBC3" w14:textId="77777777" w:rsidR="00E00FC6" w:rsidRPr="00F644BD" w:rsidRDefault="00774E7C">
            <w:pPr>
              <w:rPr>
                <w:lang w:val="de-DE"/>
              </w:rPr>
            </w:pPr>
            <w:r w:rsidRPr="00774E7C">
              <w:rPr>
                <w:lang w:val="de-DE"/>
              </w:rPr>
              <w:t>podsumowująca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095CCFCF" w14:textId="77777777" w:rsidR="00E00FC6" w:rsidRPr="00F644BD" w:rsidRDefault="006152B0">
            <w:pPr>
              <w:rPr>
                <w:lang w:val="de-DE"/>
              </w:rPr>
            </w:pPr>
            <w:r>
              <w:rPr>
                <w:lang w:val="de-DE"/>
              </w:rPr>
              <w:t>egzamin</w:t>
            </w:r>
          </w:p>
        </w:tc>
      </w:tr>
      <w:tr w:rsidR="00774E7C" w:rsidRPr="00F644BD" w14:paraId="23BA2F9B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48744D39" w14:textId="77777777" w:rsidR="00774E7C" w:rsidRPr="00774E7C" w:rsidRDefault="00774E7C">
            <w:pPr>
              <w:rPr>
                <w:lang w:val="de-DE"/>
              </w:rPr>
            </w:pPr>
            <w:r w:rsidRPr="00774E7C">
              <w:rPr>
                <w:lang w:val="de-DE"/>
              </w:rPr>
              <w:t>PROD_03</w:t>
            </w:r>
          </w:p>
        </w:tc>
        <w:tc>
          <w:tcPr>
            <w:tcW w:w="1934" w:type="dxa"/>
            <w:shd w:val="clear" w:color="auto" w:fill="auto"/>
          </w:tcPr>
          <w:p w14:paraId="30C36EEE" w14:textId="77777777" w:rsidR="00774E7C" w:rsidRPr="00F644BD" w:rsidRDefault="00774E7C">
            <w:pPr>
              <w:rPr>
                <w:color w:val="339966"/>
                <w:lang w:val="de-DE"/>
              </w:rPr>
            </w:pPr>
            <w:r w:rsidRPr="00774E7C">
              <w:rPr>
                <w:lang w:val="de-DE"/>
              </w:rPr>
              <w:t>TK_02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54837787" w14:textId="77777777" w:rsidR="00774E7C" w:rsidRPr="00F644BD" w:rsidRDefault="00774E7C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528D526E" w14:textId="77777777" w:rsidR="00774E7C" w:rsidRPr="00F644BD" w:rsidRDefault="00774E7C">
            <w:pPr>
              <w:rPr>
                <w:lang w:val="de-DE"/>
              </w:rPr>
            </w:pPr>
            <w:r w:rsidRPr="00774E7C">
              <w:rPr>
                <w:lang w:val="de-DE"/>
              </w:rPr>
              <w:t>podsumowująca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12A01E61" w14:textId="77777777" w:rsidR="00774E7C" w:rsidRDefault="00774E7C">
            <w:pPr>
              <w:rPr>
                <w:lang w:val="de-DE"/>
              </w:rPr>
            </w:pPr>
            <w:r>
              <w:rPr>
                <w:lang w:val="de-DE"/>
              </w:rPr>
              <w:t>egzamin</w:t>
            </w:r>
          </w:p>
        </w:tc>
      </w:tr>
      <w:tr w:rsidR="00774E7C" w:rsidRPr="00F644BD" w14:paraId="743936D5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38C101E9" w14:textId="77777777" w:rsidR="00774E7C" w:rsidRPr="00774E7C" w:rsidRDefault="00774E7C">
            <w:pPr>
              <w:rPr>
                <w:lang w:val="de-DE"/>
              </w:rPr>
            </w:pPr>
            <w:r w:rsidRPr="00774E7C">
              <w:rPr>
                <w:lang w:val="de-DE"/>
              </w:rPr>
              <w:t>PROD_04</w:t>
            </w:r>
          </w:p>
        </w:tc>
        <w:tc>
          <w:tcPr>
            <w:tcW w:w="1934" w:type="dxa"/>
            <w:shd w:val="clear" w:color="auto" w:fill="auto"/>
          </w:tcPr>
          <w:p w14:paraId="5F730EC0" w14:textId="77777777" w:rsidR="00774E7C" w:rsidRPr="00F644BD" w:rsidRDefault="00774E7C">
            <w:pPr>
              <w:rPr>
                <w:color w:val="339966"/>
                <w:lang w:val="de-DE"/>
              </w:rPr>
            </w:pPr>
            <w:r w:rsidRPr="00774E7C">
              <w:rPr>
                <w:lang w:val="de-DE"/>
              </w:rPr>
              <w:t>TK_03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5C09C40C" w14:textId="77777777" w:rsidR="00774E7C" w:rsidRPr="00F644BD" w:rsidRDefault="00774E7C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7DB2FA90" w14:textId="77777777" w:rsidR="00774E7C" w:rsidRPr="00F644BD" w:rsidRDefault="00774E7C">
            <w:pPr>
              <w:rPr>
                <w:lang w:val="de-DE"/>
              </w:rPr>
            </w:pPr>
            <w:r w:rsidRPr="00774E7C">
              <w:rPr>
                <w:lang w:val="de-DE"/>
              </w:rPr>
              <w:t>podsumowująca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56437054" w14:textId="77777777" w:rsidR="00774E7C" w:rsidRDefault="00774E7C">
            <w:pPr>
              <w:rPr>
                <w:lang w:val="de-DE"/>
              </w:rPr>
            </w:pPr>
            <w:r>
              <w:rPr>
                <w:lang w:val="de-DE"/>
              </w:rPr>
              <w:t>egzamin</w:t>
            </w:r>
          </w:p>
        </w:tc>
      </w:tr>
      <w:tr w:rsidR="00774E7C" w:rsidRPr="00F644BD" w14:paraId="0C8AFE36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51F96DEF" w14:textId="77777777" w:rsidR="00774E7C" w:rsidRPr="00774E7C" w:rsidRDefault="00774E7C">
            <w:pPr>
              <w:rPr>
                <w:lang w:val="de-DE"/>
              </w:rPr>
            </w:pPr>
            <w:r w:rsidRPr="00774E7C">
              <w:rPr>
                <w:lang w:val="de-DE"/>
              </w:rPr>
              <w:t>PROD_05</w:t>
            </w:r>
          </w:p>
        </w:tc>
        <w:tc>
          <w:tcPr>
            <w:tcW w:w="1934" w:type="dxa"/>
            <w:shd w:val="clear" w:color="auto" w:fill="auto"/>
          </w:tcPr>
          <w:p w14:paraId="68FB3AAB" w14:textId="77777777" w:rsidR="00774E7C" w:rsidRPr="00774E7C" w:rsidRDefault="00774E7C">
            <w:pPr>
              <w:rPr>
                <w:lang w:val="de-DE"/>
              </w:rPr>
            </w:pPr>
            <w:r>
              <w:rPr>
                <w:lang w:val="de-DE"/>
              </w:rPr>
              <w:t>TK_04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0906B1F4" w14:textId="77777777" w:rsidR="00774E7C" w:rsidRPr="00F644BD" w:rsidRDefault="00774E7C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60E58C78" w14:textId="77777777" w:rsidR="00774E7C" w:rsidRPr="00F644BD" w:rsidRDefault="00774E7C">
            <w:pPr>
              <w:rPr>
                <w:lang w:val="de-DE"/>
              </w:rPr>
            </w:pPr>
            <w:r>
              <w:rPr>
                <w:lang w:val="de-DE"/>
              </w:rPr>
              <w:t>formująca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614AC596" w14:textId="77777777" w:rsidR="00774E7C" w:rsidRDefault="00095626">
            <w:pPr>
              <w:rPr>
                <w:lang w:val="de-DE"/>
              </w:rPr>
            </w:pPr>
            <w:r>
              <w:rPr>
                <w:lang w:val="de-DE"/>
              </w:rPr>
              <w:t>Przygotowanie i przeprowadzenie ćwiczeń możliwych do wykorzystania w pracy z rodziną;</w:t>
            </w:r>
            <w:r w:rsidR="009B200B">
              <w:rPr>
                <w:lang w:val="de-DE"/>
              </w:rPr>
              <w:t xml:space="preserve"> przygotowanie planu pracy z rodziną</w:t>
            </w:r>
            <w:r>
              <w:rPr>
                <w:lang w:val="de-DE"/>
              </w:rPr>
              <w:t xml:space="preserve"> </w:t>
            </w:r>
          </w:p>
        </w:tc>
      </w:tr>
      <w:tr w:rsidR="00774E7C" w:rsidRPr="00F644BD" w14:paraId="41827D0A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4B47149D" w14:textId="77777777" w:rsidR="00774E7C" w:rsidRPr="00774E7C" w:rsidRDefault="00774E7C">
            <w:pPr>
              <w:rPr>
                <w:lang w:val="de-DE"/>
              </w:rPr>
            </w:pPr>
            <w:r w:rsidRPr="00774E7C">
              <w:rPr>
                <w:lang w:val="de-DE"/>
              </w:rPr>
              <w:t>PROD_06</w:t>
            </w:r>
          </w:p>
        </w:tc>
        <w:tc>
          <w:tcPr>
            <w:tcW w:w="1934" w:type="dxa"/>
            <w:shd w:val="clear" w:color="auto" w:fill="auto"/>
          </w:tcPr>
          <w:p w14:paraId="00EEB151" w14:textId="77777777" w:rsidR="00774E7C" w:rsidRPr="00774E7C" w:rsidRDefault="00774E7C">
            <w:pPr>
              <w:rPr>
                <w:lang w:val="de-DE"/>
              </w:rPr>
            </w:pPr>
            <w:r>
              <w:rPr>
                <w:lang w:val="de-DE"/>
              </w:rPr>
              <w:t>TK_05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60152194" w14:textId="77777777" w:rsidR="00774E7C" w:rsidRPr="00F644BD" w:rsidRDefault="00774E7C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25B60A9A" w14:textId="77777777" w:rsidR="00774E7C" w:rsidRPr="00F644BD" w:rsidRDefault="00774E7C">
            <w:pPr>
              <w:rPr>
                <w:lang w:val="de-DE"/>
              </w:rPr>
            </w:pPr>
            <w:r>
              <w:rPr>
                <w:lang w:val="de-DE"/>
              </w:rPr>
              <w:t>formująca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53C18119" w14:textId="77777777" w:rsidR="00774E7C" w:rsidRDefault="00095626">
            <w:pPr>
              <w:rPr>
                <w:lang w:val="de-DE"/>
              </w:rPr>
            </w:pPr>
            <w:r>
              <w:rPr>
                <w:lang w:val="de-DE"/>
              </w:rPr>
              <w:t>przygotowanie autorskiego narzędzia do pracy z rodziną lub też modyfikacja już istniejącego narzędzia przedstawionego na ćwiczeniach</w:t>
            </w:r>
          </w:p>
        </w:tc>
      </w:tr>
      <w:tr w:rsidR="00774E7C" w:rsidRPr="00F644BD" w14:paraId="11AF9AF8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4603C41F" w14:textId="77777777" w:rsidR="00774E7C" w:rsidRPr="00774E7C" w:rsidRDefault="00774E7C">
            <w:pPr>
              <w:rPr>
                <w:lang w:val="de-DE"/>
              </w:rPr>
            </w:pPr>
            <w:r w:rsidRPr="00774E7C">
              <w:rPr>
                <w:lang w:val="de-DE"/>
              </w:rPr>
              <w:t>PROD_07</w:t>
            </w:r>
          </w:p>
        </w:tc>
        <w:tc>
          <w:tcPr>
            <w:tcW w:w="1934" w:type="dxa"/>
            <w:shd w:val="clear" w:color="auto" w:fill="auto"/>
          </w:tcPr>
          <w:p w14:paraId="1987AAC9" w14:textId="77777777" w:rsidR="00774E7C" w:rsidRPr="00774E7C" w:rsidRDefault="00774E7C">
            <w:pPr>
              <w:rPr>
                <w:lang w:val="de-DE"/>
              </w:rPr>
            </w:pPr>
            <w:r>
              <w:rPr>
                <w:lang w:val="de-DE"/>
              </w:rPr>
              <w:t>TK_06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04AFAC7A" w14:textId="77777777" w:rsidR="00774E7C" w:rsidRPr="00F644BD" w:rsidRDefault="009B200B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6278746C" w14:textId="77777777" w:rsidR="00774E7C" w:rsidRPr="00F644BD" w:rsidRDefault="009B200B">
            <w:pPr>
              <w:rPr>
                <w:lang w:val="de-DE"/>
              </w:rPr>
            </w:pPr>
            <w:r>
              <w:rPr>
                <w:lang w:val="de-DE"/>
              </w:rPr>
              <w:t>podsumowująca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4217449A" w14:textId="77777777" w:rsidR="00774E7C" w:rsidRDefault="009B200B">
            <w:pPr>
              <w:rPr>
                <w:lang w:val="de-DE"/>
              </w:rPr>
            </w:pPr>
            <w:r>
              <w:rPr>
                <w:lang w:val="de-DE"/>
              </w:rPr>
              <w:t>egzamin</w:t>
            </w:r>
          </w:p>
        </w:tc>
      </w:tr>
      <w:tr w:rsidR="00F644BD" w14:paraId="521B54A4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18D8D976" w14:textId="77777777" w:rsidR="00F644BD" w:rsidRDefault="00F644BD">
            <w:pPr>
              <w:pStyle w:val="Nagwek1"/>
            </w:pPr>
            <w:r>
              <w:t>VI. OBCIĄŻENIE PRACĄ STUDENTA</w:t>
            </w:r>
          </w:p>
        </w:tc>
      </w:tr>
      <w:tr w:rsidR="00F644BD" w14:paraId="1279D6D2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D8AEA12" w14:textId="77777777" w:rsidR="00F644BD" w:rsidRDefault="00F644BD" w:rsidP="00F644BD">
            <w:pPr>
              <w:jc w:val="center"/>
            </w:pPr>
            <w:r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5542B437" w14:textId="77777777" w:rsidR="00F644BD" w:rsidRDefault="00F644BD" w:rsidP="00F644BD">
            <w:pPr>
              <w:jc w:val="center"/>
            </w:pPr>
            <w:r>
              <w:t>Średnia liczba godzin na zrealizowanie aktywności</w:t>
            </w:r>
          </w:p>
          <w:p w14:paraId="7B088F99" w14:textId="77777777" w:rsidR="00927917" w:rsidRPr="00F644BD" w:rsidRDefault="00927917" w:rsidP="00F644BD">
            <w:pPr>
              <w:jc w:val="center"/>
              <w:rPr>
                <w:color w:val="00B050"/>
              </w:rPr>
            </w:pPr>
          </w:p>
        </w:tc>
      </w:tr>
      <w:tr w:rsidR="00761833" w14:paraId="29EE6E20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6733020A" w14:textId="77777777" w:rsidR="00761833" w:rsidRPr="0095330E" w:rsidRDefault="00761833">
            <w:pPr>
              <w:pStyle w:val="Nagwek2"/>
            </w:pPr>
            <w:r w:rsidRPr="0095330E">
              <w:t xml:space="preserve">Godziny zajęć z nauczycielem 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2AE22BFA" w14:textId="77777777" w:rsidR="00761833" w:rsidRPr="0095330E" w:rsidRDefault="00761833" w:rsidP="00761833">
            <w:pPr>
              <w:jc w:val="center"/>
            </w:pPr>
            <w:r w:rsidRPr="0095330E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41BDD057" w14:textId="77777777" w:rsidR="00761833" w:rsidRPr="0095330E" w:rsidRDefault="00761833" w:rsidP="00761833">
            <w:pPr>
              <w:jc w:val="center"/>
            </w:pPr>
            <w:r w:rsidRPr="0095330E">
              <w:t>ECTS</w:t>
            </w:r>
          </w:p>
        </w:tc>
      </w:tr>
      <w:tr w:rsidR="00761833" w14:paraId="4D17B192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B039745" w14:textId="77777777" w:rsidR="00761833" w:rsidRDefault="00761833" w:rsidP="00EC0243">
            <w:pPr>
              <w:numPr>
                <w:ilvl w:val="0"/>
                <w:numId w:val="2"/>
              </w:numPr>
            </w:pPr>
            <w:r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13CEFD26" w14:textId="77777777" w:rsidR="00761833" w:rsidRDefault="009B200B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06D24E6F" w14:textId="77777777" w:rsidR="00761833" w:rsidRPr="00EC0D72" w:rsidRDefault="0095330E">
            <w:r w:rsidRPr="00EC0D72">
              <w:t>1</w:t>
            </w:r>
          </w:p>
        </w:tc>
      </w:tr>
      <w:tr w:rsidR="00761833" w14:paraId="2D47D37A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103FF30" w14:textId="77777777" w:rsidR="00761833" w:rsidRDefault="00761833" w:rsidP="00EC0243">
            <w:pPr>
              <w:numPr>
                <w:ilvl w:val="0"/>
                <w:numId w:val="2"/>
              </w:numPr>
            </w:pPr>
            <w:r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3161A36A" w14:textId="77777777" w:rsidR="00761833" w:rsidRDefault="009B200B">
            <w:r>
              <w:t>30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09C6DE38" w14:textId="77777777" w:rsidR="00761833" w:rsidRPr="00EC0D72" w:rsidRDefault="00D130B5">
            <w:r w:rsidRPr="00EC0D72">
              <w:t>1</w:t>
            </w:r>
          </w:p>
        </w:tc>
      </w:tr>
      <w:tr w:rsidR="00F644BD" w14:paraId="4418E6C8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788AD96" w14:textId="77777777" w:rsidR="00F644BD" w:rsidRDefault="00F644BD">
            <w:pPr>
              <w:pStyle w:val="Nagwek2"/>
            </w:pPr>
            <w:r w:rsidRPr="0095330E">
              <w:lastRenderedPageBreak/>
              <w:t>Praca własna studenta</w:t>
            </w:r>
          </w:p>
          <w:p w14:paraId="11782B29" w14:textId="77777777" w:rsidR="00927917" w:rsidRPr="00927917" w:rsidRDefault="00927917" w:rsidP="00F644BD"/>
        </w:tc>
        <w:tc>
          <w:tcPr>
            <w:tcW w:w="5316" w:type="dxa"/>
            <w:gridSpan w:val="5"/>
            <w:shd w:val="clear" w:color="auto" w:fill="auto"/>
          </w:tcPr>
          <w:p w14:paraId="4A1C8B4D" w14:textId="51B4D43D" w:rsidR="00F644BD" w:rsidRDefault="00761833">
            <w:r>
              <w:t>Godz.</w:t>
            </w:r>
            <w:r w:rsidR="006C5842">
              <w:t xml:space="preserve"> 30</w:t>
            </w:r>
          </w:p>
        </w:tc>
      </w:tr>
      <w:tr w:rsidR="00F644BD" w14:paraId="2582899C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0A5A7062" w14:textId="77777777" w:rsidR="00E169B2" w:rsidRPr="00E169B2" w:rsidRDefault="00927917" w:rsidP="00E169B2">
            <w:pPr>
              <w:pStyle w:val="Nagwek2"/>
              <w:rPr>
                <w:b w:val="0"/>
                <w:bCs w:val="0"/>
              </w:rPr>
            </w:pPr>
            <w:r w:rsidRPr="00F644BD">
              <w:rPr>
                <w:b w:val="0"/>
                <w:bCs w:val="0"/>
              </w:rPr>
              <w:t>1.</w:t>
            </w:r>
            <w:r w:rsidR="00E169B2">
              <w:t xml:space="preserve"> P</w:t>
            </w:r>
            <w:r w:rsidR="00E169B2" w:rsidRPr="00E169B2">
              <w:rPr>
                <w:b w:val="0"/>
                <w:bCs w:val="0"/>
              </w:rPr>
              <w:t>rzygotowanie do zajęć</w:t>
            </w:r>
          </w:p>
          <w:p w14:paraId="4A961E64" w14:textId="77777777" w:rsidR="00E169B2" w:rsidRPr="00E169B2" w:rsidRDefault="0095330E" w:rsidP="00E169B2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i</w:t>
            </w:r>
            <w:r w:rsidR="00E169B2">
              <w:rPr>
                <w:b w:val="0"/>
                <w:bCs w:val="0"/>
              </w:rPr>
              <w:t xml:space="preserve"> </w:t>
            </w:r>
            <w:r w:rsidR="00E169B2" w:rsidRPr="00E169B2">
              <w:rPr>
                <w:b w:val="0"/>
                <w:bCs w:val="0"/>
              </w:rPr>
              <w:t>utrwalenie treści po zajęciach</w:t>
            </w:r>
          </w:p>
          <w:p w14:paraId="7C18C468" w14:textId="77777777" w:rsidR="00F644BD" w:rsidRPr="00F644BD" w:rsidRDefault="00F644BD" w:rsidP="00E169B2">
            <w:pPr>
              <w:pStyle w:val="Nagwek2"/>
              <w:rPr>
                <w:b w:val="0"/>
                <w:bCs w:val="0"/>
              </w:rPr>
            </w:pPr>
          </w:p>
        </w:tc>
        <w:tc>
          <w:tcPr>
            <w:tcW w:w="5316" w:type="dxa"/>
            <w:gridSpan w:val="5"/>
            <w:shd w:val="clear" w:color="auto" w:fill="auto"/>
          </w:tcPr>
          <w:p w14:paraId="5D33C111" w14:textId="77777777" w:rsidR="00F644BD" w:rsidRDefault="00D130B5">
            <w:r>
              <w:t>2</w:t>
            </w:r>
          </w:p>
        </w:tc>
      </w:tr>
      <w:tr w:rsidR="00F644BD" w14:paraId="569C7C85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BE5F6BF" w14:textId="77777777" w:rsidR="00F644BD" w:rsidRPr="00F644BD" w:rsidRDefault="00927917">
            <w:pPr>
              <w:pStyle w:val="Nagwek2"/>
              <w:rPr>
                <w:b w:val="0"/>
                <w:bCs w:val="0"/>
              </w:rPr>
            </w:pPr>
            <w:r w:rsidRPr="00F644BD">
              <w:rPr>
                <w:b w:val="0"/>
                <w:bCs w:val="0"/>
              </w:rPr>
              <w:t>2.</w:t>
            </w:r>
            <w:r w:rsidR="00E169B2" w:rsidRPr="00E169B2">
              <w:rPr>
                <w:b w:val="0"/>
                <w:bCs w:val="0"/>
              </w:rPr>
              <w:t xml:space="preserve"> </w:t>
            </w:r>
            <w:r w:rsidR="00E169B2">
              <w:rPr>
                <w:b w:val="0"/>
                <w:bCs w:val="0"/>
              </w:rPr>
              <w:t>C</w:t>
            </w:r>
            <w:r w:rsidR="00E169B2" w:rsidRPr="00E169B2">
              <w:rPr>
                <w:b w:val="0"/>
                <w:bCs w:val="0"/>
              </w:rPr>
              <w:t>zytanie wskazanej literatury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6037C564" w14:textId="77777777" w:rsidR="00F644BD" w:rsidRDefault="0095330E">
            <w:r>
              <w:t>5</w:t>
            </w:r>
          </w:p>
        </w:tc>
      </w:tr>
      <w:tr w:rsidR="00E169B2" w14:paraId="703B213A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C61E96F" w14:textId="77777777" w:rsidR="00E169B2" w:rsidRDefault="0095330E" w:rsidP="00E169B2">
            <w:pPr>
              <w:pStyle w:val="Nagwek2"/>
              <w:rPr>
                <w:b w:val="0"/>
              </w:rPr>
            </w:pPr>
            <w:r>
              <w:rPr>
                <w:b w:val="0"/>
              </w:rPr>
              <w:t>3</w:t>
            </w:r>
            <w:r w:rsidR="00E169B2">
              <w:rPr>
                <w:b w:val="0"/>
              </w:rPr>
              <w:t>. I</w:t>
            </w:r>
            <w:r w:rsidR="00E169B2" w:rsidRPr="00E169B2">
              <w:rPr>
                <w:b w:val="0"/>
              </w:rPr>
              <w:t>ndywidualne konsultacje z prowadzącym w celu lepszego zrozumienia treści prezentowanych podczas zajęć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63452F79" w14:textId="77777777" w:rsidR="00E169B2" w:rsidRDefault="0095330E">
            <w:r>
              <w:t>2</w:t>
            </w:r>
          </w:p>
        </w:tc>
      </w:tr>
      <w:tr w:rsidR="00E169B2" w14:paraId="185CF778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77699F8" w14:textId="77777777" w:rsidR="00E169B2" w:rsidRDefault="0095330E" w:rsidP="00E169B2">
            <w:pPr>
              <w:pStyle w:val="Nagwek2"/>
              <w:rPr>
                <w:b w:val="0"/>
              </w:rPr>
            </w:pPr>
            <w:r>
              <w:rPr>
                <w:b w:val="0"/>
              </w:rPr>
              <w:t>4</w:t>
            </w:r>
            <w:r w:rsidR="00E169B2">
              <w:rPr>
                <w:b w:val="0"/>
              </w:rPr>
              <w:t>. Przygotowanie ćwiczenia do wykorzystania w procesie pracy z rodziną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0BFD8827" w14:textId="77777777" w:rsidR="00E169B2" w:rsidRDefault="00D130B5">
            <w:r>
              <w:t>3</w:t>
            </w:r>
          </w:p>
        </w:tc>
      </w:tr>
      <w:tr w:rsidR="00E169B2" w14:paraId="2389E02A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18E6C05" w14:textId="77777777" w:rsidR="00E169B2" w:rsidRDefault="0095330E" w:rsidP="00E169B2">
            <w:pPr>
              <w:pStyle w:val="Nagwek2"/>
              <w:rPr>
                <w:b w:val="0"/>
              </w:rPr>
            </w:pPr>
            <w:r>
              <w:rPr>
                <w:b w:val="0"/>
              </w:rPr>
              <w:t>5</w:t>
            </w:r>
            <w:r w:rsidR="00E169B2">
              <w:rPr>
                <w:b w:val="0"/>
              </w:rPr>
              <w:t>. Opracowanie indywidualnego planu pracy z rodziną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0FD2C2DA" w14:textId="77777777" w:rsidR="00E169B2" w:rsidRDefault="00D130B5">
            <w:r>
              <w:t>8</w:t>
            </w:r>
          </w:p>
        </w:tc>
      </w:tr>
      <w:tr w:rsidR="00E169B2" w14:paraId="28B82B50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B698338" w14:textId="77777777" w:rsidR="00E169B2" w:rsidRDefault="0095330E" w:rsidP="00E169B2">
            <w:pPr>
              <w:pStyle w:val="Nagwek2"/>
              <w:rPr>
                <w:b w:val="0"/>
              </w:rPr>
            </w:pPr>
            <w:r>
              <w:rPr>
                <w:b w:val="0"/>
              </w:rPr>
              <w:t>6</w:t>
            </w:r>
            <w:r w:rsidR="00E169B2">
              <w:rPr>
                <w:b w:val="0"/>
              </w:rPr>
              <w:t>. Przygotowanie autorskiego narzędzia lub modyfikacja już istniejącego narzędzia możliwego do wykorzystania w poradnictwie rodzinnym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19DC04FD" w14:textId="77777777" w:rsidR="00E169B2" w:rsidRDefault="00D130B5">
            <w:r>
              <w:t>7</w:t>
            </w:r>
          </w:p>
        </w:tc>
      </w:tr>
      <w:tr w:rsidR="00E169B2" w14:paraId="5D1850B1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C6267E4" w14:textId="77777777" w:rsidR="00E169B2" w:rsidRDefault="0095330E" w:rsidP="00E169B2">
            <w:pPr>
              <w:pStyle w:val="Nagwek2"/>
              <w:rPr>
                <w:b w:val="0"/>
              </w:rPr>
            </w:pPr>
            <w:r>
              <w:rPr>
                <w:b w:val="0"/>
              </w:rPr>
              <w:t>7</w:t>
            </w:r>
            <w:r w:rsidR="00E169B2">
              <w:rPr>
                <w:b w:val="0"/>
              </w:rPr>
              <w:t>. Przygotowanie do egzaminu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63868C7" w14:textId="77777777" w:rsidR="00E169B2" w:rsidRDefault="00D130B5">
            <w:r>
              <w:t>3</w:t>
            </w:r>
          </w:p>
        </w:tc>
      </w:tr>
      <w:tr w:rsidR="00F644BD" w14:paraId="7A67E05A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08DC6B33" w14:textId="77777777" w:rsidR="00F644BD" w:rsidRDefault="00EC0243">
            <w:pPr>
              <w:pStyle w:val="Nagwek2"/>
            </w:pPr>
            <w:r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0B092F4A" w14:textId="2AB77610" w:rsidR="00F644BD" w:rsidRDefault="00AB3112">
            <w:r>
              <w:t>75</w:t>
            </w:r>
          </w:p>
        </w:tc>
      </w:tr>
      <w:tr w:rsidR="00F644BD" w14:paraId="206A6B5A" w14:textId="77777777" w:rsidTr="0095330E">
        <w:trPr>
          <w:trHeight w:val="636"/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E16DEEB" w14:textId="77777777" w:rsidR="0095330E" w:rsidRPr="0095330E" w:rsidRDefault="00F644BD" w:rsidP="0095330E">
            <w:pPr>
              <w:pStyle w:val="Nagwek2"/>
            </w:pPr>
            <w:r>
              <w:t>Sum</w:t>
            </w:r>
            <w:r w:rsidR="00EC0243">
              <w:t xml:space="preserve">aryczna liczba punktów ECTS </w:t>
            </w:r>
            <w:r w:rsidR="00EC0243">
              <w:br/>
              <w:t xml:space="preserve">z </w:t>
            </w:r>
            <w:r>
              <w:t xml:space="preserve"> przedmiotu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4E72D1E2" w14:textId="77777777" w:rsidR="00EC0243" w:rsidRDefault="00EC0243"/>
          <w:p w14:paraId="25EAB653" w14:textId="77777777" w:rsidR="00EC0243" w:rsidRDefault="00EC0243"/>
          <w:p w14:paraId="38616538" w14:textId="77777777" w:rsidR="00EC0243" w:rsidRDefault="00EC0243"/>
          <w:p w14:paraId="0B74F1BC" w14:textId="77777777" w:rsidR="00F644BD" w:rsidRDefault="00EC0243">
            <w:r>
              <w:t xml:space="preserve">                                     </w:t>
            </w:r>
            <w:r w:rsidR="00E169B2">
              <w:t xml:space="preserve">3 </w:t>
            </w:r>
            <w:r>
              <w:t>ECTS</w:t>
            </w:r>
          </w:p>
        </w:tc>
      </w:tr>
      <w:tr w:rsidR="00EC0243" w14:paraId="4DC4179D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DA51C0F" w14:textId="77777777" w:rsidR="00EC0243" w:rsidRDefault="00EC0243">
            <w:pPr>
              <w:pStyle w:val="Nagwek2"/>
            </w:pPr>
            <w:r>
              <w:t>Nakład pracy studenta</w:t>
            </w:r>
            <w:r w:rsidR="00537121">
              <w:t xml:space="preserve"> </w:t>
            </w:r>
            <w:r w:rsidR="00E84399">
              <w:t>zwią</w:t>
            </w:r>
            <w:r w:rsidR="00537121">
              <w:t>z</w:t>
            </w:r>
            <w:r w:rsidR="00E84399">
              <w:t>any</w:t>
            </w:r>
            <w:r>
              <w:t xml:space="preserve">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3232466A" w14:textId="77777777" w:rsidR="00EC0243" w:rsidRDefault="00EC0243">
            <w:r>
              <w:t xml:space="preserve">                                     </w:t>
            </w:r>
            <w:r w:rsidR="00E169B2">
              <w:t xml:space="preserve">2 </w:t>
            </w:r>
            <w:r>
              <w:t>ECTS</w:t>
            </w:r>
          </w:p>
        </w:tc>
      </w:tr>
      <w:tr w:rsidR="00EC0243" w14:paraId="61153DFA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6CACA55" w14:textId="77777777" w:rsidR="00EC0243" w:rsidRDefault="00EC0243">
            <w:pPr>
              <w:pStyle w:val="Nagwek2"/>
            </w:pPr>
            <w:r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5CC11916" w14:textId="77777777" w:rsidR="00EC0243" w:rsidRDefault="00EC0243"/>
          <w:p w14:paraId="76EC44B8" w14:textId="2A8A590C" w:rsidR="00EC0243" w:rsidRDefault="00EC0243" w:rsidP="00EC0D72">
            <w:r>
              <w:t xml:space="preserve">                                    </w:t>
            </w:r>
            <w:r w:rsidR="00EC0D72">
              <w:t>3</w:t>
            </w:r>
            <w:r w:rsidR="00E169B2">
              <w:t xml:space="preserve"> </w:t>
            </w:r>
            <w:r>
              <w:t>ECTS</w:t>
            </w:r>
          </w:p>
        </w:tc>
      </w:tr>
      <w:tr w:rsidR="0017054E" w14:paraId="63AEE444" w14:textId="77777777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06F798D5" w14:textId="77777777" w:rsidR="0017054E" w:rsidRPr="0017054E" w:rsidRDefault="0017054E" w:rsidP="0017054E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  <w:r w:rsidR="00B06C77">
              <w:rPr>
                <w:b/>
              </w:rPr>
              <w:t>I</w:t>
            </w:r>
            <w:r>
              <w:rPr>
                <w:b/>
              </w:rPr>
              <w:t>I. Zasady wyliczania nakładu pracy studenta</w:t>
            </w:r>
          </w:p>
        </w:tc>
      </w:tr>
      <w:tr w:rsidR="00E50BCD" w14:paraId="3DF1A9B5" w14:textId="77777777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4777EA15" w14:textId="77777777" w:rsidR="0017054E" w:rsidRPr="0017054E" w:rsidRDefault="0017054E" w:rsidP="00E50BCD">
            <w:pPr>
              <w:jc w:val="center"/>
            </w:pPr>
            <w:r w:rsidRPr="0017054E">
              <w:t>Studia stacjonarne</w:t>
            </w:r>
          </w:p>
          <w:p w14:paraId="5E5BF840" w14:textId="77777777" w:rsidR="00E50BCD" w:rsidRPr="0017054E" w:rsidRDefault="00E50BCD" w:rsidP="00E50BCD">
            <w:pPr>
              <w:jc w:val="center"/>
            </w:pPr>
            <w:r w:rsidRPr="0017054E">
              <w:t>75%  x 1 ECTS = godziny wymagające bezpośredniego udziału nauczyciela</w:t>
            </w:r>
          </w:p>
          <w:p w14:paraId="094F9A2D" w14:textId="77777777" w:rsidR="00E50BCD" w:rsidRPr="0017054E" w:rsidRDefault="00E50BCD" w:rsidP="00E50BCD">
            <w:pPr>
              <w:jc w:val="center"/>
            </w:pPr>
            <w:r w:rsidRPr="0017054E">
              <w:t>25%  x 1 ECTS = godziny poświęcone przez studenta na pracę własną</w:t>
            </w:r>
          </w:p>
          <w:p w14:paraId="4DDA6B8A" w14:textId="77777777" w:rsidR="0017054E" w:rsidRPr="0017054E" w:rsidRDefault="0017054E" w:rsidP="00E50BCD">
            <w:pPr>
              <w:jc w:val="center"/>
            </w:pPr>
            <w:r w:rsidRPr="0017054E">
              <w:t>Studia niestacjonarne</w:t>
            </w:r>
          </w:p>
          <w:p w14:paraId="4F5C7A01" w14:textId="77777777" w:rsidR="0017054E" w:rsidRPr="0017054E" w:rsidRDefault="0017054E" w:rsidP="0017054E">
            <w:pPr>
              <w:jc w:val="center"/>
            </w:pPr>
            <w:r w:rsidRPr="0017054E">
              <w:t>50%  x 1 ECTS = godziny wymagające bezpośredniego udziału nauczyciela</w:t>
            </w:r>
          </w:p>
          <w:p w14:paraId="29C14F48" w14:textId="77777777" w:rsidR="0017054E" w:rsidRPr="0017054E" w:rsidRDefault="0017054E" w:rsidP="0017054E">
            <w:pPr>
              <w:jc w:val="center"/>
            </w:pPr>
            <w:r w:rsidRPr="0017054E">
              <w:t>50%  x 1 ECTS = godziny poświęcone przez studenta na pracę własną</w:t>
            </w:r>
          </w:p>
          <w:p w14:paraId="780B4B9A" w14:textId="77777777" w:rsidR="0017054E" w:rsidRPr="0017054E" w:rsidRDefault="0017054E" w:rsidP="0017054E">
            <w:pPr>
              <w:jc w:val="center"/>
            </w:pPr>
            <w:r w:rsidRPr="0017054E">
              <w:t xml:space="preserve">Praktyka zawodowa </w:t>
            </w:r>
          </w:p>
          <w:p w14:paraId="646059F7" w14:textId="77777777" w:rsidR="0017054E" w:rsidRPr="0017054E" w:rsidRDefault="0017054E" w:rsidP="0017054E">
            <w:pPr>
              <w:jc w:val="center"/>
            </w:pPr>
            <w:r w:rsidRPr="0017054E">
              <w:t>100%  x 1 ECTS = godziny wymagające bezpośredniego udziału nauczyciela</w:t>
            </w:r>
          </w:p>
          <w:p w14:paraId="5F683EDB" w14:textId="77777777" w:rsidR="0017054E" w:rsidRPr="0017054E" w:rsidRDefault="0017054E" w:rsidP="0017054E">
            <w:pPr>
              <w:jc w:val="center"/>
            </w:pPr>
            <w:r w:rsidRPr="0017054E">
              <w:t xml:space="preserve">Zajęcia praktyczne na kierunku pielęgniarstwo </w:t>
            </w:r>
          </w:p>
          <w:p w14:paraId="3D404780" w14:textId="77777777" w:rsidR="0017054E" w:rsidRPr="0017054E" w:rsidRDefault="0017054E" w:rsidP="0017054E">
            <w:pPr>
              <w:jc w:val="center"/>
            </w:pPr>
            <w:r w:rsidRPr="0017054E">
              <w:t>100%  x 1 ECTS = godziny wymagające bezpośredniego udziału nauczyciela</w:t>
            </w:r>
          </w:p>
          <w:p w14:paraId="6603E193" w14:textId="77777777" w:rsidR="0017054E" w:rsidRDefault="0017054E" w:rsidP="00E50BCD">
            <w:pPr>
              <w:jc w:val="center"/>
            </w:pPr>
          </w:p>
        </w:tc>
      </w:tr>
      <w:tr w:rsidR="00C24973" w14:paraId="08B4DAD4" w14:textId="77777777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7B084E68" w14:textId="77777777" w:rsidR="00C24973" w:rsidRPr="00F644BD" w:rsidRDefault="00C53847" w:rsidP="00F644BD">
            <w:pPr>
              <w:jc w:val="center"/>
              <w:rPr>
                <w:b/>
              </w:rPr>
            </w:pPr>
            <w:r w:rsidRPr="00F644BD">
              <w:rPr>
                <w:b/>
              </w:rPr>
              <w:t>V</w:t>
            </w:r>
            <w:r w:rsidR="00B06C77">
              <w:rPr>
                <w:b/>
              </w:rPr>
              <w:t>I</w:t>
            </w:r>
            <w:r w:rsidR="0017054E">
              <w:rPr>
                <w:b/>
              </w:rPr>
              <w:t>I</w:t>
            </w:r>
            <w:r w:rsidRPr="00F644BD">
              <w:rPr>
                <w:b/>
              </w:rPr>
              <w:t>I. KRYTERIA OCENY</w:t>
            </w:r>
          </w:p>
        </w:tc>
      </w:tr>
      <w:tr w:rsidR="00C53847" w14:paraId="140FCCDF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1D3BB1FD" w14:textId="77777777" w:rsidR="00C53847" w:rsidRDefault="00C53847">
            <w:r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1627E884" w14:textId="77777777" w:rsidR="00C53847" w:rsidRDefault="00C53847">
            <w:r>
              <w:t>znakomita wiedza, umiejętności, kompetencje</w:t>
            </w:r>
          </w:p>
        </w:tc>
      </w:tr>
      <w:tr w:rsidR="00C53847" w14:paraId="6663764C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3D335457" w14:textId="77777777" w:rsidR="00C53847" w:rsidRDefault="00C53847">
            <w:r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75375276" w14:textId="77777777" w:rsidR="00C53847" w:rsidRDefault="00C53847">
            <w:r>
              <w:t>bardzo dobra wiedza, umiejętności, kompetencje</w:t>
            </w:r>
          </w:p>
        </w:tc>
      </w:tr>
      <w:tr w:rsidR="00C53847" w14:paraId="110FE53C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10BE1E26" w14:textId="77777777" w:rsidR="00C53847" w:rsidRDefault="00C53847">
            <w:r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689757CB" w14:textId="77777777" w:rsidR="00C53847" w:rsidRDefault="00C53847">
            <w:r>
              <w:t>dobra wiedza, umiejętności, kompetencje</w:t>
            </w:r>
          </w:p>
        </w:tc>
      </w:tr>
      <w:tr w:rsidR="00C53847" w14:paraId="030F3B1B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29D9E426" w14:textId="77777777" w:rsidR="00C53847" w:rsidRDefault="00C53847">
            <w:r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271245DF" w14:textId="77777777" w:rsidR="00C53847" w:rsidRDefault="00C53847">
            <w:r>
              <w:t>zadawalająca wiedza, umiejętności, kompetencje, ale ze znacznymi niedociągnięciami</w:t>
            </w:r>
          </w:p>
        </w:tc>
      </w:tr>
      <w:tr w:rsidR="00C53847" w14:paraId="41CE778C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7A5B2C09" w14:textId="77777777" w:rsidR="00C53847" w:rsidRDefault="00C53847">
            <w:r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16B53C14" w14:textId="77777777" w:rsidR="00C53847" w:rsidRDefault="00C53847">
            <w:r>
              <w:t>zadawalająca wiedza, umiejętności, kompetencje, z licznymi błędami</w:t>
            </w:r>
          </w:p>
        </w:tc>
      </w:tr>
      <w:tr w:rsidR="00C24973" w14:paraId="143611D9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28CD1D1D" w14:textId="77777777" w:rsidR="00C24973" w:rsidRDefault="00C53847">
            <w:r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5FE2A08C" w14:textId="77777777" w:rsidR="00C24973" w:rsidRDefault="00C53847">
            <w:r>
              <w:t>niezadawalająca wiedza, umiejętności, kompetencje</w:t>
            </w:r>
          </w:p>
        </w:tc>
      </w:tr>
    </w:tbl>
    <w:p w14:paraId="79577663" w14:textId="77777777" w:rsidR="00F644BD" w:rsidRDefault="00F644BD"/>
    <w:p w14:paraId="2B65BBE3" w14:textId="77777777" w:rsidR="00EC0243" w:rsidRDefault="00EC0243"/>
    <w:p w14:paraId="78E5BA1E" w14:textId="77777777" w:rsidR="00EC0243" w:rsidRDefault="00EC0243"/>
    <w:p w14:paraId="20221C1E" w14:textId="77777777" w:rsidR="00EC0243" w:rsidRDefault="00EC0243"/>
    <w:p w14:paraId="579D7141" w14:textId="77777777" w:rsidR="00EC0243" w:rsidRDefault="00EC0243" w:rsidP="00121BBD">
      <w:r>
        <w:t xml:space="preserve">Zatwierdzenie </w:t>
      </w:r>
      <w:r w:rsidR="00066577">
        <w:t xml:space="preserve">karty </w:t>
      </w:r>
      <w:r w:rsidR="00AF3B1E">
        <w:t xml:space="preserve">opisu </w:t>
      </w:r>
      <w:r w:rsidR="00066577">
        <w:t>przedmiotu</w:t>
      </w:r>
      <w:r w:rsidR="00121BBD">
        <w:t>:</w:t>
      </w:r>
    </w:p>
    <w:p w14:paraId="4E0EB9F5" w14:textId="77777777" w:rsidR="00121BBD" w:rsidRDefault="00121BBD" w:rsidP="00121BBD"/>
    <w:p w14:paraId="2600C2B3" w14:textId="77777777" w:rsidR="00121BBD" w:rsidRDefault="00121BBD" w:rsidP="00121BBD"/>
    <w:p w14:paraId="063A0693" w14:textId="31E74C8F" w:rsidR="00121BBD" w:rsidRDefault="00121BBD" w:rsidP="00121BBD">
      <w:r>
        <w:t>Opracował:</w:t>
      </w:r>
      <w:r w:rsidR="0045491D">
        <w:t xml:space="preserve"> dr Katarzyna Dworniczek</w:t>
      </w:r>
    </w:p>
    <w:p w14:paraId="437A149D" w14:textId="77777777" w:rsidR="006C5842" w:rsidRDefault="006C5842" w:rsidP="006C5842">
      <w:bookmarkStart w:id="0" w:name="_GoBack"/>
      <w:bookmarkEnd w:id="0"/>
      <w:r>
        <w:t>Sprawdził  pod względem formalnym (koordynator przedmiotu): mgr T. Dyrdół</w:t>
      </w:r>
    </w:p>
    <w:p w14:paraId="5544B04D" w14:textId="3D75A759" w:rsidR="00121BBD" w:rsidRDefault="006C5842" w:rsidP="006C5842">
      <w:r>
        <w:t>Zatwierdził (Dyrektor Instytutu): dr M. Kościelniak</w:t>
      </w:r>
    </w:p>
    <w:sectPr w:rsidR="00121BBD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FE91CE" w14:textId="77777777" w:rsidR="00C74852" w:rsidRDefault="00C74852" w:rsidP="00CD37A2">
      <w:r>
        <w:separator/>
      </w:r>
    </w:p>
  </w:endnote>
  <w:endnote w:type="continuationSeparator" w:id="0">
    <w:p w14:paraId="218D77CC" w14:textId="77777777" w:rsidR="00C74852" w:rsidRDefault="00C74852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14:paraId="20427E0B" w14:textId="77777777"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842">
          <w:rPr>
            <w:noProof/>
          </w:rPr>
          <w:t>6</w:t>
        </w:r>
        <w:r>
          <w:fldChar w:fldCharType="end"/>
        </w:r>
      </w:p>
    </w:sdtContent>
  </w:sdt>
  <w:p w14:paraId="31EA30C8" w14:textId="77777777"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7D1E65" w14:textId="77777777" w:rsidR="00C74852" w:rsidRDefault="00C74852" w:rsidP="00CD37A2">
      <w:r>
        <w:separator/>
      </w:r>
    </w:p>
  </w:footnote>
  <w:footnote w:type="continuationSeparator" w:id="0">
    <w:p w14:paraId="23F70586" w14:textId="77777777" w:rsidR="00C74852" w:rsidRDefault="00C74852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F225B0"/>
    <w:multiLevelType w:val="hybridMultilevel"/>
    <w:tmpl w:val="2A80C67C"/>
    <w:lvl w:ilvl="0" w:tplc="0415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F1F38"/>
    <w:multiLevelType w:val="hybridMultilevel"/>
    <w:tmpl w:val="CC6C0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240E0"/>
    <w:rsid w:val="00056C2F"/>
    <w:rsid w:val="00065D5E"/>
    <w:rsid w:val="00066577"/>
    <w:rsid w:val="00071D8A"/>
    <w:rsid w:val="000921C8"/>
    <w:rsid w:val="00094F4A"/>
    <w:rsid w:val="00095626"/>
    <w:rsid w:val="00121BBD"/>
    <w:rsid w:val="00155A41"/>
    <w:rsid w:val="0017054E"/>
    <w:rsid w:val="001D7EBF"/>
    <w:rsid w:val="001E2381"/>
    <w:rsid w:val="002129AA"/>
    <w:rsid w:val="002710FF"/>
    <w:rsid w:val="00302574"/>
    <w:rsid w:val="003D3F28"/>
    <w:rsid w:val="00414321"/>
    <w:rsid w:val="004146FB"/>
    <w:rsid w:val="004345DB"/>
    <w:rsid w:val="0045491D"/>
    <w:rsid w:val="00520CC5"/>
    <w:rsid w:val="00525146"/>
    <w:rsid w:val="00537121"/>
    <w:rsid w:val="00563FED"/>
    <w:rsid w:val="00580006"/>
    <w:rsid w:val="005E204E"/>
    <w:rsid w:val="006152B0"/>
    <w:rsid w:val="00671340"/>
    <w:rsid w:val="006C5842"/>
    <w:rsid w:val="00761833"/>
    <w:rsid w:val="00774E7C"/>
    <w:rsid w:val="00776219"/>
    <w:rsid w:val="007A140F"/>
    <w:rsid w:val="007E58BA"/>
    <w:rsid w:val="0081137D"/>
    <w:rsid w:val="00855F97"/>
    <w:rsid w:val="008F2508"/>
    <w:rsid w:val="00927917"/>
    <w:rsid w:val="00945386"/>
    <w:rsid w:val="0095330E"/>
    <w:rsid w:val="00973A98"/>
    <w:rsid w:val="00982536"/>
    <w:rsid w:val="009B200B"/>
    <w:rsid w:val="00A203F6"/>
    <w:rsid w:val="00A66E0A"/>
    <w:rsid w:val="00AB3112"/>
    <w:rsid w:val="00AE4CAF"/>
    <w:rsid w:val="00AF3B1E"/>
    <w:rsid w:val="00B06C77"/>
    <w:rsid w:val="00B774D1"/>
    <w:rsid w:val="00BC5BF0"/>
    <w:rsid w:val="00BC641C"/>
    <w:rsid w:val="00BC654F"/>
    <w:rsid w:val="00BF1C70"/>
    <w:rsid w:val="00C10161"/>
    <w:rsid w:val="00C10308"/>
    <w:rsid w:val="00C162A6"/>
    <w:rsid w:val="00C24973"/>
    <w:rsid w:val="00C53847"/>
    <w:rsid w:val="00C62250"/>
    <w:rsid w:val="00C74852"/>
    <w:rsid w:val="00C964CA"/>
    <w:rsid w:val="00CB1728"/>
    <w:rsid w:val="00CD37A2"/>
    <w:rsid w:val="00D059DA"/>
    <w:rsid w:val="00D130B5"/>
    <w:rsid w:val="00D37BB4"/>
    <w:rsid w:val="00D85F0F"/>
    <w:rsid w:val="00DD2DFC"/>
    <w:rsid w:val="00DD39B2"/>
    <w:rsid w:val="00E00FC6"/>
    <w:rsid w:val="00E159D1"/>
    <w:rsid w:val="00E169B2"/>
    <w:rsid w:val="00E318C1"/>
    <w:rsid w:val="00E34FA7"/>
    <w:rsid w:val="00E50BCD"/>
    <w:rsid w:val="00E521B3"/>
    <w:rsid w:val="00E84399"/>
    <w:rsid w:val="00EC0243"/>
    <w:rsid w:val="00EC0D72"/>
    <w:rsid w:val="00F644BD"/>
    <w:rsid w:val="00F64AFC"/>
    <w:rsid w:val="00FA178F"/>
    <w:rsid w:val="00FF5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46FFEA"/>
  <w15:docId w15:val="{84F5A28F-5FBB-4968-A509-FC2C09D13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45D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55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4D558-FBF5-4859-80A4-B01279D54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178</Words>
  <Characters>10195</Characters>
  <Application>Microsoft Office Word</Application>
  <DocSecurity>0</DocSecurity>
  <Lines>178</Lines>
  <Paragraphs>178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10195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8</cp:revision>
  <cp:lastPrinted>2019-04-30T08:53:00Z</cp:lastPrinted>
  <dcterms:created xsi:type="dcterms:W3CDTF">2019-05-11T19:17:00Z</dcterms:created>
  <dcterms:modified xsi:type="dcterms:W3CDTF">2019-06-12T19:31:00Z</dcterms:modified>
</cp:coreProperties>
</file>