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70"/>
        <w:gridCol w:w="2880"/>
        <w:gridCol w:w="3600"/>
      </w:tblGrid>
      <w:tr w:rsidR="00250889" w:rsidRPr="00250889" w:rsidTr="00700BC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700BC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700BC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700BC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>
            <w:r w:rsidRPr="00700BC9">
              <w:t>pierwszy</w:t>
            </w:r>
          </w:p>
        </w:tc>
      </w:tr>
      <w:tr w:rsidR="00250889" w:rsidRPr="00250889" w:rsidTr="00700BC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700BC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700BC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>
            <w:r w:rsidRPr="00700BC9">
              <w:t>praktyki / IPEP-1-PRAK</w:t>
            </w:r>
          </w:p>
        </w:tc>
      </w:tr>
      <w:tr w:rsidR="00250889" w:rsidRPr="00250889" w:rsidTr="00700BC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>
            <w:r w:rsidRPr="00700BC9">
              <w:t>pierwszy</w:t>
            </w:r>
          </w:p>
          <w:p w:rsidR="00F644BD" w:rsidRPr="00250889" w:rsidRDefault="00F644BD"/>
        </w:tc>
      </w:tr>
      <w:tr w:rsidR="00250889" w:rsidRPr="00250889" w:rsidTr="00700BC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C631B3">
            <w:r>
              <w:t>drugi</w:t>
            </w:r>
          </w:p>
        </w:tc>
      </w:tr>
      <w:tr w:rsidR="00250889" w:rsidRPr="00250889" w:rsidTr="00700BC9">
        <w:trPr>
          <w:cantSplit/>
          <w:trHeight w:hRule="exact" w:val="61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        Laboratoria:        Projekty/seminaria:</w:t>
            </w:r>
          </w:p>
          <w:p w:rsidR="00700BC9" w:rsidRPr="00250889" w:rsidRDefault="00700BC9">
            <w:pPr>
              <w:rPr>
                <w:sz w:val="22"/>
              </w:rPr>
            </w:pPr>
            <w:r>
              <w:rPr>
                <w:sz w:val="22"/>
              </w:rPr>
              <w:t>Praktyki:180</w:t>
            </w:r>
          </w:p>
        </w:tc>
      </w:tr>
      <w:tr w:rsidR="00250889" w:rsidRPr="00250889" w:rsidTr="00700BC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00BC9" w:rsidP="00700BC9">
            <w:r w:rsidRPr="00700BC9">
              <w:t>7 (w tym 7 ECTS praktycznych)</w:t>
            </w:r>
          </w:p>
        </w:tc>
      </w:tr>
      <w:tr w:rsidR="00250889" w:rsidRPr="00250889" w:rsidTr="00700BC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700BC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00BC9" w:rsidRDefault="00700BC9" w:rsidP="00302574"/>
          <w:p w:rsidR="00F644BD" w:rsidRPr="00700BC9" w:rsidRDefault="00700BC9" w:rsidP="00700BC9">
            <w:r w:rsidRPr="00700BC9">
              <w:t>Student powinien wykazywać chęć pracy w grupie. Ponadto musi być otwarty na różnorodne miejsca praktyk zawodowych</w:t>
            </w:r>
            <w:r>
              <w:t>.</w:t>
            </w:r>
          </w:p>
        </w:tc>
      </w:tr>
      <w:tr w:rsidR="00250889" w:rsidRPr="00250889" w:rsidTr="00700BC9">
        <w:trPr>
          <w:cantSplit/>
          <w:trHeight w:hRule="exact" w:val="208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/>
          <w:p w:rsidR="00700BC9" w:rsidRDefault="00700BC9" w:rsidP="00700BC9">
            <w:pPr>
              <w:widowControl w:val="0"/>
              <w:spacing w:line="360" w:lineRule="auto"/>
            </w:pPr>
            <w:r>
              <w:t>Głównym celem praktyk zawodowych jest praktyczne przygotowanie studentów do podjęcia</w:t>
            </w:r>
          </w:p>
          <w:p w:rsidR="005C0C5E" w:rsidRDefault="00700BC9" w:rsidP="00776219">
            <w:r>
              <w:t>pracy zawodowej poprzez zdobycie wiedzy, umiejętności i kompetencji zawodowych, kształtowanie odpowiedzialności za własny rozwój zawodowy oraz przestrzeganie zasad etyki.</w:t>
            </w:r>
          </w:p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Pr="00250889" w:rsidRDefault="00A36564" w:rsidP="00776219"/>
        </w:tc>
      </w:tr>
      <w:tr w:rsidR="00250889" w:rsidRPr="00250889" w:rsidTr="00700BC9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700BC9">
        <w:trPr>
          <w:cantSplit/>
          <w:trHeight w:hRule="exact" w:val="107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700BC9" w:rsidRPr="00250889" w:rsidTr="00700BC9">
        <w:trPr>
          <w:cantSplit/>
          <w:trHeight w:hRule="exact" w:val="1845"/>
        </w:trPr>
        <w:tc>
          <w:tcPr>
            <w:tcW w:w="2410" w:type="dxa"/>
            <w:tcMar>
              <w:left w:w="80" w:type="dxa"/>
              <w:right w:w="0" w:type="dxa"/>
            </w:tcMar>
            <w:vAlign w:val="center"/>
          </w:tcPr>
          <w:p w:rsidR="00700BC9" w:rsidRPr="005B1BA1" w:rsidRDefault="00700BC9" w:rsidP="00700BC9">
            <w:pPr>
              <w:jc w:val="center"/>
            </w:pPr>
            <w:r w:rsidRPr="007B0859">
              <w:t>IPEP-1-PRAK</w:t>
            </w:r>
            <w:r>
              <w:t>_1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ma elementarną wiedzę o różnych rodzajach struktur, środowisk i systemów społecznych oraz placówek i instytucji życia społecznego</w:t>
            </w:r>
            <w:r>
              <w:t xml:space="preserve"> w której odbywana jest praktyka</w:t>
            </w:r>
          </w:p>
        </w:tc>
        <w:tc>
          <w:tcPr>
            <w:tcW w:w="3600" w:type="dxa"/>
            <w:vAlign w:val="center"/>
          </w:tcPr>
          <w:p w:rsidR="00700BC9" w:rsidRPr="005B1BA1" w:rsidRDefault="00700BC9" w:rsidP="00700BC9">
            <w:r w:rsidRPr="00224837">
              <w:t>SLKPED_W0</w:t>
            </w:r>
            <w:r>
              <w:t>5</w:t>
            </w:r>
          </w:p>
        </w:tc>
      </w:tr>
      <w:tr w:rsidR="00700BC9" w:rsidRPr="00250889" w:rsidTr="00700BC9">
        <w:trPr>
          <w:cantSplit/>
          <w:trHeight w:hRule="exact" w:val="1134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>
              <w:t>_2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224837">
              <w:t>ma p</w:t>
            </w:r>
            <w:r>
              <w:t>odstawową wiedzę o osobach wśród których odbywana jest praktyka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SLKPED_W08</w:t>
            </w:r>
          </w:p>
        </w:tc>
      </w:tr>
      <w:tr w:rsidR="00700BC9" w:rsidRPr="00250889" w:rsidTr="00700BC9">
        <w:trPr>
          <w:cantSplit/>
          <w:trHeight w:hRule="exact" w:val="1002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_3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ma elementarną wiedzę o dydaktyce i metodyce w zakresie działalności pedagogicznej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SLKPED_W0</w:t>
            </w:r>
            <w:r>
              <w:t>9</w:t>
            </w:r>
          </w:p>
        </w:tc>
      </w:tr>
      <w:tr w:rsidR="00700BC9" w:rsidRPr="00250889" w:rsidTr="00700BC9">
        <w:trPr>
          <w:cantSplit/>
          <w:trHeight w:hRule="exact" w:val="1966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_4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700BC9">
              <w:t xml:space="preserve">posiada wiedzę w zakresie karty opisu przedmiotu (cele i efekty uczenia się) </w:t>
            </w:r>
            <w:r>
              <w:t xml:space="preserve">oraz </w:t>
            </w:r>
            <w:r w:rsidRPr="00127A9D">
              <w:t>ma elementarną wiedzę o bezpieczeństwie i higienie pracy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SLKPED_W</w:t>
            </w:r>
            <w:r>
              <w:t>11</w:t>
            </w:r>
          </w:p>
        </w:tc>
      </w:tr>
      <w:tr w:rsidR="00700BC9" w:rsidRPr="00250889" w:rsidTr="00700BC9">
        <w:trPr>
          <w:cantSplit/>
          <w:trHeight w:hRule="exact" w:val="1963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_5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potrafi posługiwać się podstawowymi ujęciami teoretycznymi w celu diagnozowania i projektowania strategii działań pedagogicznych</w:t>
            </w:r>
            <w:r>
              <w:t xml:space="preserve"> w zakresie praktyki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2</w:t>
            </w:r>
          </w:p>
        </w:tc>
      </w:tr>
      <w:tr w:rsidR="00700BC9" w:rsidRPr="00250889" w:rsidTr="00700BC9">
        <w:trPr>
          <w:cantSplit/>
          <w:trHeight w:hRule="exact" w:val="1991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_6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 xml:space="preserve">potrafi pracować </w:t>
            </w:r>
            <w:r>
              <w:t xml:space="preserve"> podczas praktyki </w:t>
            </w:r>
            <w:r w:rsidRPr="00127A9D">
              <w:t>z różnymi uczestnikami działalności pedagogicznej oraz inspirować do działań na rzecz uczenia się przez całe życie</w:t>
            </w:r>
            <w:r>
              <w:t xml:space="preserve"> 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U06</w:t>
            </w:r>
          </w:p>
        </w:tc>
      </w:tr>
      <w:tr w:rsidR="00700BC9" w:rsidRPr="00250889" w:rsidTr="00700BC9">
        <w:trPr>
          <w:cantSplit/>
          <w:trHeight w:hRule="exact" w:val="1552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_7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 xml:space="preserve">potrafi </w:t>
            </w:r>
            <w:r>
              <w:t xml:space="preserve">podczas praktyki </w:t>
            </w:r>
            <w:r w:rsidRPr="00127A9D">
              <w:t>pracować w zespole pełniąc różne role,  ma elementarne umiejętności organizacyjne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7</w:t>
            </w:r>
          </w:p>
        </w:tc>
      </w:tr>
      <w:tr w:rsidR="00700BC9" w:rsidRPr="00250889" w:rsidTr="00700BC9">
        <w:trPr>
          <w:cantSplit/>
          <w:trHeight w:hRule="exact" w:val="3260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_8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potrafi samodzielnie zdobywać wiedzę i rozwijać swoje profesjonalne umiejętności, korzystając z różnych źródeł (w języku rodzimym i obcym) oraz nowoczesnych technologii (ICT), potrafi analizować własne działania i projektować dalszy rozwój zawodowy, w kontekście uczenia się przez całe życie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</w:t>
            </w:r>
            <w:r w:rsidRPr="00307A28">
              <w:t>08</w:t>
            </w:r>
          </w:p>
        </w:tc>
      </w:tr>
      <w:tr w:rsidR="00700BC9" w:rsidRPr="00250889" w:rsidTr="00700BC9">
        <w:trPr>
          <w:cantSplit/>
          <w:trHeight w:hRule="exact" w:val="1833"/>
        </w:trPr>
        <w:tc>
          <w:tcPr>
            <w:tcW w:w="2410" w:type="dxa"/>
            <w:tcMar>
              <w:left w:w="80" w:type="dxa"/>
              <w:right w:w="0" w:type="dxa"/>
            </w:tcMar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>
              <w:t>_9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wykorzystuje wiedzę o bezpieczeństwie i higienie pracy w działalności pedagogicznej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U10</w:t>
            </w:r>
          </w:p>
        </w:tc>
      </w:tr>
      <w:tr w:rsidR="00700BC9" w:rsidTr="00700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2410" w:type="dxa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_10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jest gotowy do aktywnego uczestnictwa w grupach, organizacjach i instytucjach realizujących działania pedagogiczne i zdolny do porozumiewania się z osobami będącymi i niebędącymi specjalistami w danej dziedzinie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K</w:t>
            </w:r>
            <w:r w:rsidRPr="00307A28">
              <w:t>0</w:t>
            </w:r>
            <w:r>
              <w:t>4</w:t>
            </w:r>
          </w:p>
        </w:tc>
      </w:tr>
      <w:tr w:rsidR="00700BC9" w:rsidTr="00700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2410" w:type="dxa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>
              <w:t>_11</w:t>
            </w:r>
          </w:p>
        </w:tc>
        <w:tc>
          <w:tcPr>
            <w:tcW w:w="3350" w:type="dxa"/>
            <w:gridSpan w:val="2"/>
            <w:vAlign w:val="center"/>
          </w:tcPr>
          <w:p w:rsidR="00700BC9" w:rsidRPr="005B1BA1" w:rsidRDefault="00700BC9" w:rsidP="00700BC9">
            <w:pPr>
              <w:jc w:val="center"/>
            </w:pPr>
            <w:r w:rsidRPr="00127A9D">
              <w:t>jest gotów do refleksji na tematy etyczne i przestrzegania zasad etyki zawodowej</w:t>
            </w:r>
          </w:p>
        </w:tc>
        <w:tc>
          <w:tcPr>
            <w:tcW w:w="3600" w:type="dxa"/>
          </w:tcPr>
          <w:p w:rsidR="00700BC9" w:rsidRDefault="00700BC9" w:rsidP="00700BC9">
            <w:r w:rsidRPr="00307A28">
              <w:t>SLKPED_</w:t>
            </w:r>
            <w:r>
              <w:t>K05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  <w:vAlign w:val="center"/>
          </w:tcPr>
          <w:p w:rsidR="00700BC9" w:rsidRPr="005B1BA1" w:rsidRDefault="00700BC9" w:rsidP="00700BC9">
            <w:r>
              <w:t>TK_1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Poznaje różnorodną strukturę organizacyjną placówek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>
              <w:t xml:space="preserve"> _1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6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Wymienia podstawowe kompetencje zawodowe</w:t>
            </w:r>
          </w:p>
        </w:tc>
        <w:tc>
          <w:tcPr>
            <w:tcW w:w="1827" w:type="dxa"/>
            <w:vAlign w:val="center"/>
          </w:tcPr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Tworzy warsztat pracy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3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7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</w:tcPr>
          <w:p w:rsidR="00700BC9" w:rsidRDefault="00700BC9" w:rsidP="00700BC9">
            <w:r>
              <w:t>TK</w:t>
            </w:r>
            <w:r w:rsidRPr="00AC12EB">
              <w:t>_</w:t>
            </w:r>
            <w:r>
              <w:t>4</w:t>
            </w:r>
          </w:p>
        </w:tc>
        <w:tc>
          <w:tcPr>
            <w:tcW w:w="6639" w:type="dxa"/>
            <w:gridSpan w:val="7"/>
            <w:vAlign w:val="center"/>
          </w:tcPr>
          <w:p w:rsidR="00700BC9" w:rsidRDefault="00700BC9" w:rsidP="00700BC9">
            <w:pPr>
              <w:jc w:val="center"/>
            </w:pPr>
            <w:r>
              <w:t>Analizuje dokumentację placówek</w:t>
            </w:r>
          </w:p>
        </w:tc>
        <w:tc>
          <w:tcPr>
            <w:tcW w:w="1827" w:type="dxa"/>
            <w:vAlign w:val="center"/>
          </w:tcPr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>
              <w:t xml:space="preserve"> _1</w:t>
            </w:r>
          </w:p>
        </w:tc>
      </w:tr>
      <w:tr w:rsidR="00700BC9" w:rsidRPr="00250889" w:rsidTr="0022699E">
        <w:trPr>
          <w:jc w:val="center"/>
        </w:trPr>
        <w:tc>
          <w:tcPr>
            <w:tcW w:w="964" w:type="dxa"/>
            <w:gridSpan w:val="2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700BC9" w:rsidRPr="005B1BA1" w:rsidRDefault="00700BC9" w:rsidP="00700BC9">
            <w:r>
              <w:t>Bezpieczeństwo i higiena pracy i etyka zawodowa w placówkach praktyk.</w:t>
            </w:r>
          </w:p>
        </w:tc>
        <w:tc>
          <w:tcPr>
            <w:tcW w:w="1827" w:type="dxa"/>
            <w:vAlign w:val="center"/>
          </w:tcPr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  <w:p w:rsidR="00700BC9" w:rsidRDefault="00700BC9" w:rsidP="00700BC9"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  <w:p w:rsidR="00700BC9" w:rsidRPr="005B1BA1" w:rsidRDefault="00700BC9" w:rsidP="00700BC9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700BC9" w:rsidRPr="00250889" w:rsidTr="00662712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r w:rsidRPr="00250889">
              <w:t>Podstawowa</w:t>
            </w:r>
          </w:p>
          <w:p w:rsidR="00700BC9" w:rsidRPr="00250889" w:rsidRDefault="00700BC9" w:rsidP="00700BC9"/>
        </w:tc>
        <w:tc>
          <w:tcPr>
            <w:tcW w:w="7575" w:type="dxa"/>
            <w:gridSpan w:val="7"/>
          </w:tcPr>
          <w:p w:rsidR="00700BC9" w:rsidRPr="005B1BA1" w:rsidRDefault="00700BC9" w:rsidP="00700BC9">
            <w:pPr>
              <w:numPr>
                <w:ilvl w:val="0"/>
                <w:numId w:val="3"/>
              </w:numPr>
            </w:pPr>
            <w:r>
              <w:t>Statut i regulamin placówki w której student odbywa praktykę</w:t>
            </w:r>
          </w:p>
        </w:tc>
      </w:tr>
      <w:tr w:rsidR="00700BC9" w:rsidRPr="00250889" w:rsidTr="00662712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r w:rsidRPr="00250889">
              <w:t>Uzupełniająca</w:t>
            </w:r>
          </w:p>
          <w:p w:rsidR="00700BC9" w:rsidRPr="00250889" w:rsidRDefault="00700BC9" w:rsidP="00700BC9"/>
        </w:tc>
        <w:tc>
          <w:tcPr>
            <w:tcW w:w="7575" w:type="dxa"/>
            <w:gridSpan w:val="7"/>
          </w:tcPr>
          <w:p w:rsidR="00700BC9" w:rsidRDefault="00700BC9" w:rsidP="00700BC9">
            <w:pPr>
              <w:pStyle w:val="Domylnie"/>
              <w:numPr>
                <w:ilvl w:val="0"/>
                <w:numId w:val="4"/>
              </w:numPr>
              <w:snapToGrid w:val="0"/>
            </w:pPr>
            <w:r>
              <w:rPr>
                <w:rFonts w:ascii="Times New Roman" w:hAnsi="Times New Roman"/>
                <w:sz w:val="24"/>
              </w:rPr>
              <w:t xml:space="preserve">Ustawa z dnia 27 lipca 2005 roku Prawo o szkolnictwie wyższym </w:t>
            </w:r>
          </w:p>
          <w:p w:rsidR="00700BC9" w:rsidRPr="005B1BA1" w:rsidRDefault="00700BC9" w:rsidP="00700BC9">
            <w:pPr>
              <w:pStyle w:val="Domylnie"/>
              <w:numPr>
                <w:ilvl w:val="0"/>
                <w:numId w:val="4"/>
              </w:numPr>
              <w:spacing w:line="360" w:lineRule="auto"/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z 2005 r., nr 164, poz. 1365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>. zm.),-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>. z 2009 r., nr 50, poz. 400); - Rozporządzeniem Ministra Edukacji Narodowej i Sportu z dnia 7 września 2004 roku w sprawie standardów kształcenia nauczycieli (</w:t>
            </w:r>
            <w:proofErr w:type="spellStart"/>
            <w:r>
              <w:rPr>
                <w:rFonts w:ascii="Times New Roman" w:hAnsi="Times New Roman"/>
                <w:sz w:val="24"/>
              </w:rPr>
              <w:t>Dz.U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z 2004  r., nr 207, poz. 2110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>. zm.);- Uczelnianym Regulaminem Praktyk,- Statutem Państwowej Wyższej Szkoły Zawodowej im. J.A. Komeńskiego w Lesznie</w:t>
            </w: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t>V. SPOSÓB OCENIANIA PRACY STUDENTA</w:t>
            </w:r>
          </w:p>
        </w:tc>
      </w:tr>
      <w:tr w:rsidR="00700BC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700BC9" w:rsidRPr="00250889" w:rsidRDefault="00700BC9" w:rsidP="00700BC9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Metody oceny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  <w:vAlign w:val="center"/>
          </w:tcPr>
          <w:p w:rsidR="00700BC9" w:rsidRPr="005B1BA1" w:rsidRDefault="00700BC9" w:rsidP="00700BC9">
            <w:pPr>
              <w:jc w:val="center"/>
            </w:pPr>
            <w:r w:rsidRPr="007B0859">
              <w:t>IPEP-1-PRAK</w:t>
            </w:r>
            <w:r>
              <w:t xml:space="preserve"> _1</w:t>
            </w:r>
          </w:p>
        </w:tc>
        <w:tc>
          <w:tcPr>
            <w:tcW w:w="1934" w:type="dxa"/>
            <w:vAlign w:val="center"/>
          </w:tcPr>
          <w:p w:rsidR="00700BC9" w:rsidRDefault="00700BC9" w:rsidP="00700BC9">
            <w:r>
              <w:t>TK_1</w:t>
            </w:r>
          </w:p>
          <w:p w:rsidR="00700BC9" w:rsidRPr="005B1BA1" w:rsidRDefault="00700BC9" w:rsidP="00700BC9">
            <w:r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3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lastRenderedPageBreak/>
              <w:t>IPEP-1-PRAK</w:t>
            </w:r>
            <w:r w:rsidRPr="00977CBE">
              <w:t xml:space="preserve"> _</w:t>
            </w:r>
            <w:r>
              <w:t>6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7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B15A21">
        <w:trPr>
          <w:jc w:val="center"/>
        </w:trPr>
        <w:tc>
          <w:tcPr>
            <w:tcW w:w="1855" w:type="dxa"/>
            <w:gridSpan w:val="3"/>
          </w:tcPr>
          <w:p w:rsidR="00700BC9" w:rsidRDefault="00700BC9" w:rsidP="00700BC9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  <w:tc>
          <w:tcPr>
            <w:tcW w:w="1934" w:type="dxa"/>
            <w:vAlign w:val="center"/>
          </w:tcPr>
          <w:p w:rsidR="00700BC9" w:rsidRPr="005B1BA1" w:rsidRDefault="00700BC9" w:rsidP="00700BC9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700BC9" w:rsidRDefault="00700BC9" w:rsidP="00700BC9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700BC9" w:rsidRDefault="00700BC9" w:rsidP="00700BC9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700BC9" w:rsidRDefault="00700BC9" w:rsidP="00700BC9">
            <w:r>
              <w:t xml:space="preserve">ocena od opiekuna praktyki w placówce, </w:t>
            </w:r>
          </w:p>
          <w:p w:rsidR="00700BC9" w:rsidRDefault="00700BC9" w:rsidP="00700BC9">
            <w:r>
              <w:t>ocena treści dziennika praktyk</w:t>
            </w:r>
          </w:p>
        </w:tc>
      </w:tr>
      <w:tr w:rsidR="00700BC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</w:tr>
      <w:tr w:rsidR="00700BC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</w:tr>
      <w:tr w:rsidR="00700BC9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700BC9" w:rsidRPr="00250889" w:rsidRDefault="00700BC9" w:rsidP="00700BC9">
            <w:pPr>
              <w:rPr>
                <w:lang w:val="de-DE"/>
              </w:rPr>
            </w:pP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pStyle w:val="Nagwek1"/>
            </w:pPr>
            <w:r w:rsidRPr="00250889">
              <w:t>VI. OBCIĄŻENIE PRACĄ STUDENTA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Średnia liczba godzin na zrealizowanie aktywności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ECTS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700BC9" w:rsidRPr="00250889" w:rsidRDefault="00700BC9" w:rsidP="00700BC9"/>
        </w:tc>
        <w:tc>
          <w:tcPr>
            <w:tcW w:w="2658" w:type="dxa"/>
            <w:gridSpan w:val="3"/>
            <w:shd w:val="clear" w:color="auto" w:fill="auto"/>
          </w:tcPr>
          <w:p w:rsidR="00700BC9" w:rsidRPr="00250889" w:rsidRDefault="00700BC9" w:rsidP="00700BC9"/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lastRenderedPageBreak/>
              <w:t>Praca własna studenta</w:t>
            </w:r>
          </w:p>
          <w:p w:rsidR="00700BC9" w:rsidRPr="00250889" w:rsidRDefault="00700BC9" w:rsidP="00700BC9"/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r w:rsidRPr="00250889">
              <w:t>Godz.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 w:rsidR="007D3C0F">
              <w:rPr>
                <w:b w:val="0"/>
                <w:bCs w:val="0"/>
              </w:rPr>
              <w:t xml:space="preserve"> Realizacja praktyki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D3C0F" w:rsidP="00700BC9">
            <w:r>
              <w:t>180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D3C0F" w:rsidP="00700BC9">
            <w:r>
              <w:t>180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</w:p>
          <w:p w:rsidR="00700BC9" w:rsidRPr="00250889" w:rsidRDefault="007D3C0F" w:rsidP="00700BC9">
            <w:pPr>
              <w:jc w:val="center"/>
            </w:pPr>
            <w:r>
              <w:t xml:space="preserve">7 </w:t>
            </w:r>
            <w:r w:rsidR="00700BC9" w:rsidRPr="00250889">
              <w:t>ECTS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D3C0F" w:rsidP="00700BC9">
            <w:pPr>
              <w:jc w:val="center"/>
            </w:pPr>
            <w:r>
              <w:t xml:space="preserve">7 </w:t>
            </w:r>
            <w:r w:rsidR="00700BC9">
              <w:t>E</w:t>
            </w:r>
            <w:r w:rsidR="00700BC9" w:rsidRPr="00250889">
              <w:t>CTS</w:t>
            </w:r>
          </w:p>
        </w:tc>
      </w:tr>
      <w:tr w:rsidR="00700BC9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700BC9" w:rsidRPr="00250889" w:rsidRDefault="00700BC9" w:rsidP="00700BC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700BC9" w:rsidRPr="00250889" w:rsidRDefault="00700BC9" w:rsidP="00700BC9">
            <w:pPr>
              <w:jc w:val="center"/>
            </w:pPr>
          </w:p>
          <w:p w:rsidR="00700BC9" w:rsidRPr="00250889" w:rsidRDefault="00700BC9" w:rsidP="00700BC9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700BC9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700BC9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</w:pPr>
            <w:r w:rsidRPr="00250889">
              <w:t>Studia stacjonarne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25%  x 1 ECTS = godziny poświęcone przez studenta na pracę własną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Studia niestacjonarne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50%  x 1 ECTS = godziny poświęcone przez studenta na pracę własną</w:t>
            </w:r>
          </w:p>
          <w:p w:rsidR="00700BC9" w:rsidRPr="00250889" w:rsidRDefault="00700BC9" w:rsidP="00700BC9">
            <w:pPr>
              <w:jc w:val="center"/>
            </w:pPr>
            <w:r w:rsidRPr="00250889">
              <w:t xml:space="preserve">Praktyka zawodowa 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  <w:r w:rsidRPr="00250889">
              <w:t xml:space="preserve">Zajęcia praktyczne na kierunku pielęgniarstwo </w:t>
            </w:r>
          </w:p>
          <w:p w:rsidR="00700BC9" w:rsidRPr="00250889" w:rsidRDefault="00700BC9" w:rsidP="00700BC9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700BC9" w:rsidRPr="00250889" w:rsidRDefault="00700BC9" w:rsidP="00700BC9">
            <w:pPr>
              <w:jc w:val="center"/>
            </w:pPr>
          </w:p>
        </w:tc>
      </w:tr>
      <w:tr w:rsidR="00700BC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700BC9" w:rsidRPr="00250889" w:rsidRDefault="00700BC9" w:rsidP="00700BC9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znakomita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bardzo dobra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dobra wiedza, umiejętności, kompetencje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zadawalająca wiedza, umiejętności, kompetencje, ale ze znacznymi niedociągnięciami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zadawalająca wiedza, umiejętności, kompetencje, z licznymi błędami</w:t>
            </w:r>
          </w:p>
        </w:tc>
      </w:tr>
      <w:tr w:rsidR="00700BC9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700BC9" w:rsidRPr="00250889" w:rsidRDefault="00700BC9" w:rsidP="00700BC9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700BC9" w:rsidRPr="00250889" w:rsidRDefault="00700BC9" w:rsidP="00700BC9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4412A3" w:rsidRPr="00250889" w:rsidRDefault="004412A3" w:rsidP="004412A3">
      <w:r w:rsidRPr="00250889">
        <w:t>Opracował:</w:t>
      </w:r>
      <w:r>
        <w:t xml:space="preserve"> mgr A. </w:t>
      </w:r>
      <w:proofErr w:type="spellStart"/>
      <w:r>
        <w:t>Śróda</w:t>
      </w:r>
      <w:proofErr w:type="spellEnd"/>
    </w:p>
    <w:p w:rsidR="004412A3" w:rsidRPr="00250889" w:rsidRDefault="004412A3" w:rsidP="004412A3">
      <w:r w:rsidRPr="00250889">
        <w:t xml:space="preserve">Sprawdził  pod względem formalnym (koordynator przedmiotu): </w:t>
      </w:r>
      <w:r>
        <w:t xml:space="preserve">mgr M. </w:t>
      </w:r>
      <w:proofErr w:type="spellStart"/>
      <w:r>
        <w:t>Siama</w:t>
      </w:r>
      <w:proofErr w:type="spellEnd"/>
    </w:p>
    <w:p w:rsidR="004412A3" w:rsidRPr="00250889" w:rsidRDefault="004412A3" w:rsidP="004412A3">
      <w:r w:rsidRPr="00250889">
        <w:t>Zatwierdził (Dyrektor Instytutu):</w:t>
      </w:r>
      <w:r>
        <w:t xml:space="preserve"> dr M. Kościelniak</w:t>
      </w:r>
    </w:p>
    <w:p w:rsidR="00121BBD" w:rsidRPr="00250889" w:rsidRDefault="00121BBD" w:rsidP="004412A3"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A9F" w:rsidRDefault="00BE1A9F" w:rsidP="00CD37A2">
      <w:r>
        <w:separator/>
      </w:r>
    </w:p>
  </w:endnote>
  <w:endnote w:type="continuationSeparator" w:id="0">
    <w:p w:rsidR="00BE1A9F" w:rsidRDefault="00BE1A9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2A3">
          <w:rPr>
            <w:noProof/>
          </w:rPr>
          <w:t>6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A9F" w:rsidRDefault="00BE1A9F" w:rsidP="00CD37A2">
      <w:r>
        <w:separator/>
      </w:r>
    </w:p>
  </w:footnote>
  <w:footnote w:type="continuationSeparator" w:id="0">
    <w:p w:rsidR="00BE1A9F" w:rsidRDefault="00BE1A9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CCE06916"/>
    <w:lvl w:ilvl="0" w:tplc="119E23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3488D"/>
    <w:rsid w:val="004412A3"/>
    <w:rsid w:val="00520CC5"/>
    <w:rsid w:val="00525146"/>
    <w:rsid w:val="00537121"/>
    <w:rsid w:val="00580006"/>
    <w:rsid w:val="005C0C5E"/>
    <w:rsid w:val="005C19C4"/>
    <w:rsid w:val="005C561B"/>
    <w:rsid w:val="005C6A4E"/>
    <w:rsid w:val="005E7251"/>
    <w:rsid w:val="00671340"/>
    <w:rsid w:val="00700BC9"/>
    <w:rsid w:val="00731B7A"/>
    <w:rsid w:val="00761833"/>
    <w:rsid w:val="00776219"/>
    <w:rsid w:val="007C5405"/>
    <w:rsid w:val="007D3C0F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E1A9F"/>
    <w:rsid w:val="00C10161"/>
    <w:rsid w:val="00C24973"/>
    <w:rsid w:val="00C53847"/>
    <w:rsid w:val="00C631B3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0784E2-0758-4EFD-8E70-515EEA59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customStyle="1" w:styleId="Domylnie">
    <w:name w:val="Domyślnie"/>
    <w:rsid w:val="00700BC9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</w:pPr>
    <w:rPr>
      <w:rFonts w:ascii="Microsoft YaHei" w:eastAsia="Tahoma" w:hAnsi="Microsoft YaHei" w:cs="Liberation Sans"/>
      <w:color w:val="000000"/>
      <w:sz w:val="3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6175-67F5-4EDD-9EA5-85F5236F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</Words>
  <Characters>7165</Characters>
  <Application>Microsoft Office Word</Application>
  <DocSecurity>0</DocSecurity>
  <Lines>125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3</cp:revision>
  <cp:lastPrinted>2019-04-30T08:53:00Z</cp:lastPrinted>
  <dcterms:created xsi:type="dcterms:W3CDTF">2019-05-24T12:58:00Z</dcterms:created>
  <dcterms:modified xsi:type="dcterms:W3CDTF">2019-06-12T18:03:00Z</dcterms:modified>
</cp:coreProperties>
</file>