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838A0">
        <w:rPr>
          <w:sz w:val="20"/>
          <w:szCs w:val="20"/>
        </w:rPr>
        <w:t xml:space="preserve">  </w:t>
      </w:r>
      <w:r w:rsidR="002838A0" w:rsidRPr="002838A0">
        <w:rPr>
          <w:sz w:val="20"/>
          <w:szCs w:val="20"/>
        </w:rPr>
        <w:t>Założenia edukacji zintegrowanej</w:t>
      </w:r>
    </w:p>
    <w:p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:rsidR="00AD00F9" w:rsidRPr="00AD00F9" w:rsidRDefault="00A45A2E" w:rsidP="00AD00F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:rsidR="006B5CD5" w:rsidRPr="00AD00F9" w:rsidRDefault="006B5CD5" w:rsidP="00AD00F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D00F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838A0" w:rsidRPr="00AD00F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E90C64">
        <w:rPr>
          <w:rFonts w:ascii="Times New Roman" w:hAnsi="Times New Roman" w:cs="Times New Roman"/>
          <w:sz w:val="20"/>
          <w:szCs w:val="20"/>
        </w:rPr>
        <w:t> ANS-IPEPPW-5-ZEZ-2023</w:t>
      </w:r>
      <w:bookmarkStart w:id="0" w:name="_GoBack"/>
      <w:bookmarkEnd w:id="0"/>
    </w:p>
    <w:p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D00F9">
        <w:rPr>
          <w:sz w:val="20"/>
          <w:szCs w:val="20"/>
        </w:rPr>
        <w:t xml:space="preserve">  drugi</w:t>
      </w:r>
    </w:p>
    <w:p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D00F9">
        <w:rPr>
          <w:sz w:val="20"/>
          <w:szCs w:val="20"/>
        </w:rPr>
        <w:t xml:space="preserve"> trzeci</w:t>
      </w:r>
    </w:p>
    <w:p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AD00F9">
        <w:rPr>
          <w:sz w:val="20"/>
          <w:szCs w:val="20"/>
        </w:rPr>
        <w:t xml:space="preserve"> </w:t>
      </w:r>
      <w:r w:rsidR="001F5ED9">
        <w:rPr>
          <w:sz w:val="20"/>
          <w:szCs w:val="20"/>
        </w:rPr>
        <w:t xml:space="preserve">  24  </w:t>
      </w:r>
    </w:p>
    <w:p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AD00F9">
        <w:rPr>
          <w:sz w:val="20"/>
          <w:szCs w:val="20"/>
        </w:rPr>
        <w:t xml:space="preserve">  </w:t>
      </w:r>
      <w:r w:rsidR="001F5ED9">
        <w:rPr>
          <w:sz w:val="20"/>
          <w:szCs w:val="20"/>
        </w:rPr>
        <w:t>15</w:t>
      </w:r>
      <w:r w:rsidR="00AD00F9">
        <w:rPr>
          <w:color w:val="FF0000"/>
          <w:sz w:val="20"/>
          <w:szCs w:val="20"/>
        </w:rPr>
        <w:t xml:space="preserve"> </w:t>
      </w:r>
    </w:p>
    <w:p w:rsidR="00240710" w:rsidRPr="00F55D2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Poziom przedmiotu (</w:t>
      </w:r>
      <w:r w:rsidR="00C20AF0" w:rsidRPr="00F55D28">
        <w:rPr>
          <w:sz w:val="20"/>
          <w:szCs w:val="20"/>
        </w:rPr>
        <w:t>nie dotyczy</w:t>
      </w:r>
      <w:r w:rsidR="00622528" w:rsidRPr="00F55D28">
        <w:rPr>
          <w:sz w:val="20"/>
          <w:szCs w:val="20"/>
        </w:rPr>
        <w:t>,</w:t>
      </w:r>
      <w:r w:rsidR="00C20AF0" w:rsidRPr="00F55D28">
        <w:rPr>
          <w:sz w:val="20"/>
          <w:szCs w:val="20"/>
        </w:rPr>
        <w:t xml:space="preserve"> </w:t>
      </w:r>
      <w:r w:rsidR="00622528" w:rsidRPr="00F55D28">
        <w:rPr>
          <w:sz w:val="20"/>
          <w:szCs w:val="20"/>
        </w:rPr>
        <w:t>studia pierwszego stopnia</w:t>
      </w:r>
      <w:r w:rsidR="00EC4C44" w:rsidRPr="00F55D28">
        <w:rPr>
          <w:sz w:val="20"/>
          <w:szCs w:val="20"/>
        </w:rPr>
        <w:t>, studia drugiego stopnia</w:t>
      </w:r>
      <w:r w:rsidRPr="00F55D28">
        <w:rPr>
          <w:sz w:val="20"/>
          <w:szCs w:val="20"/>
        </w:rPr>
        <w:t xml:space="preserve">, </w:t>
      </w:r>
      <w:r w:rsidR="00EC4C44" w:rsidRPr="00F55D28">
        <w:rPr>
          <w:sz w:val="20"/>
          <w:szCs w:val="20"/>
        </w:rPr>
        <w:t>studia jednolite magisterskie</w:t>
      </w:r>
      <w:r w:rsidRPr="00F55D28">
        <w:rPr>
          <w:sz w:val="20"/>
          <w:szCs w:val="20"/>
        </w:rPr>
        <w:t xml:space="preserve"> </w:t>
      </w:r>
      <w:r w:rsidR="00EC4C44" w:rsidRPr="00F55D28">
        <w:rPr>
          <w:sz w:val="20"/>
          <w:szCs w:val="20"/>
        </w:rPr>
        <w:t>studia podyplomowe</w:t>
      </w:r>
      <w:r w:rsidRPr="00F55D28">
        <w:rPr>
          <w:sz w:val="20"/>
          <w:szCs w:val="20"/>
        </w:rPr>
        <w:t>):</w:t>
      </w:r>
      <w:r w:rsidR="00D93ABE" w:rsidRPr="00F55D28">
        <w:rPr>
          <w:sz w:val="20"/>
          <w:szCs w:val="20"/>
        </w:rPr>
        <w:t xml:space="preserve"> studia jednolite magisterskie</w:t>
      </w:r>
    </w:p>
    <w:p w:rsidR="00A45A2E" w:rsidRPr="00F55D28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Język wykładowy:</w:t>
      </w:r>
      <w:r w:rsidR="00312675" w:rsidRPr="00F55D28">
        <w:rPr>
          <w:sz w:val="20"/>
          <w:szCs w:val="20"/>
        </w:rPr>
        <w:t xml:space="preserve"> </w:t>
      </w:r>
      <w:r w:rsidR="00AA1F32">
        <w:rPr>
          <w:sz w:val="20"/>
          <w:szCs w:val="20"/>
        </w:rPr>
        <w:t xml:space="preserve">język </w:t>
      </w:r>
      <w:r w:rsidR="00AD00F9" w:rsidRPr="00F55D28">
        <w:rPr>
          <w:sz w:val="20"/>
          <w:szCs w:val="20"/>
        </w:rPr>
        <w:t>polski</w:t>
      </w:r>
    </w:p>
    <w:p w:rsidR="00D169C1" w:rsidRPr="00F55D2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Cele kształcenia</w:t>
      </w:r>
      <w:r w:rsidR="00C92365" w:rsidRPr="00F55D28">
        <w:rPr>
          <w:sz w:val="20"/>
          <w:szCs w:val="20"/>
        </w:rPr>
        <w:t xml:space="preserve"> przedmiotu</w:t>
      </w:r>
      <w:r w:rsidRPr="00F55D28">
        <w:rPr>
          <w:sz w:val="20"/>
          <w:szCs w:val="20"/>
        </w:rPr>
        <w:t>:</w:t>
      </w:r>
    </w:p>
    <w:p w:rsidR="00AD00F9" w:rsidRPr="00F55D28" w:rsidRDefault="00333CA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 xml:space="preserve">Zapoznanie z problematyką integracji w kształceniu, z jej istotą, </w:t>
      </w:r>
      <w:r w:rsidR="00AD00F9" w:rsidRPr="00F55D28">
        <w:rPr>
          <w:color w:val="333333"/>
          <w:sz w:val="20"/>
          <w:szCs w:val="20"/>
          <w:shd w:val="clear" w:color="auto" w:fill="FFFFFF"/>
        </w:rPr>
        <w:t>źródłami, poziomami i warunkami.</w:t>
      </w:r>
    </w:p>
    <w:p w:rsidR="00AD00F9" w:rsidRPr="00F55D28" w:rsidRDefault="00333CA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 xml:space="preserve">Zapoznanie z różnymi koncepcjami integracji kształcenia realizowanymi na podłożu różnych teorii psychologiczno-pedagogicznych. </w:t>
      </w:r>
    </w:p>
    <w:p w:rsidR="00AD00F9" w:rsidRPr="00F55D28" w:rsidRDefault="00333CA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>Rozwijanie umiejętności dokonywania wyboru i oceny przydatności i wartości o</w:t>
      </w:r>
      <w:r w:rsidR="00AD00F9" w:rsidRPr="00F55D28">
        <w:rPr>
          <w:color w:val="333333"/>
          <w:sz w:val="20"/>
          <w:szCs w:val="20"/>
          <w:shd w:val="clear" w:color="auto" w:fill="FFFFFF"/>
        </w:rPr>
        <w:t>kreślonej koncepcji integracji.</w:t>
      </w:r>
    </w:p>
    <w:p w:rsidR="005076CB" w:rsidRPr="00F55D28" w:rsidRDefault="00333CA5" w:rsidP="00AD00F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 xml:space="preserve">Rozwijanie umiejętności projektowania działań zgodnie z warunkami integrowania wiedzy ucznia. </w:t>
      </w:r>
    </w:p>
    <w:p w:rsidR="00D169C1" w:rsidRPr="00F55D2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Sposób prowadzenia zajęć (</w:t>
      </w:r>
      <w:r w:rsidR="009F6A5A" w:rsidRPr="00F55D28">
        <w:rPr>
          <w:sz w:val="20"/>
          <w:szCs w:val="20"/>
        </w:rPr>
        <w:t>zajęcia w formie tradycyjnej (stacjonarnej),</w:t>
      </w:r>
      <w:r w:rsidR="000B4836" w:rsidRPr="00F55D28">
        <w:rPr>
          <w:sz w:val="20"/>
          <w:szCs w:val="20"/>
        </w:rPr>
        <w:t xml:space="preserve"> z</w:t>
      </w:r>
      <w:r w:rsidR="00C14B00" w:rsidRPr="00F55D28">
        <w:rPr>
          <w:sz w:val="20"/>
          <w:szCs w:val="20"/>
        </w:rPr>
        <w:t xml:space="preserve">ajęcia z wykorzystaniem metod i technik kształcenia na odległość, </w:t>
      </w:r>
      <w:r w:rsidR="009F6A5A" w:rsidRPr="00F55D28">
        <w:rPr>
          <w:sz w:val="20"/>
          <w:szCs w:val="20"/>
        </w:rPr>
        <w:t>hybrydowo</w:t>
      </w:r>
      <w:r w:rsidRPr="00F55D28">
        <w:rPr>
          <w:sz w:val="20"/>
          <w:szCs w:val="20"/>
        </w:rPr>
        <w:t xml:space="preserve">): </w:t>
      </w:r>
      <w:r w:rsidR="00AD00F9" w:rsidRPr="00F55D28">
        <w:rPr>
          <w:sz w:val="20"/>
          <w:szCs w:val="20"/>
        </w:rPr>
        <w:t xml:space="preserve">  tradycyjnie i hybrydowo</w:t>
      </w:r>
    </w:p>
    <w:p w:rsidR="009A2A9E" w:rsidRPr="00F55D28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Wymagania wstępne w zakresie wiedzy, umiejętności oraz kompetencji społecznych:</w:t>
      </w:r>
    </w:p>
    <w:p w:rsidR="00333CA5" w:rsidRPr="00F55D28" w:rsidRDefault="00333CA5" w:rsidP="00333CA5">
      <w:pPr>
        <w:pStyle w:val="Bezodstpw"/>
        <w:ind w:left="360"/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 xml:space="preserve">Psychologiczna wiedza o dziecku w wieku </w:t>
      </w:r>
      <w:r w:rsidR="00AD00F9" w:rsidRPr="00F55D28">
        <w:rPr>
          <w:color w:val="333333"/>
          <w:sz w:val="20"/>
          <w:szCs w:val="20"/>
          <w:shd w:val="clear" w:color="auto" w:fill="FFFFFF"/>
        </w:rPr>
        <w:t xml:space="preserve">wczesnoszkolnym i </w:t>
      </w:r>
      <w:r w:rsidRPr="00F55D28">
        <w:rPr>
          <w:color w:val="333333"/>
          <w:sz w:val="20"/>
          <w:szCs w:val="20"/>
          <w:shd w:val="clear" w:color="auto" w:fill="FFFFFF"/>
        </w:rPr>
        <w:t>o procesach uczenia się . Wiedza o metodach nauczania oraz formach organizacyjnych w procesie kształcenia, znaczeniu środków dydaktycznych. </w:t>
      </w:r>
    </w:p>
    <w:p w:rsidR="00A45A2E" w:rsidRPr="00F55D2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Nakład pracy studenta (punkty</w:t>
      </w:r>
      <w:r w:rsidR="00A45A2E" w:rsidRPr="00F55D28">
        <w:rPr>
          <w:sz w:val="20"/>
          <w:szCs w:val="20"/>
        </w:rPr>
        <w:t xml:space="preserve"> ECTS</w:t>
      </w:r>
      <w:r w:rsidRPr="00F55D28">
        <w:rPr>
          <w:sz w:val="20"/>
          <w:szCs w:val="20"/>
        </w:rPr>
        <w:t>)</w:t>
      </w:r>
      <w:r w:rsidR="00A45A2E" w:rsidRPr="00F55D28">
        <w:rPr>
          <w:sz w:val="20"/>
          <w:szCs w:val="20"/>
        </w:rPr>
        <w:t>:</w:t>
      </w:r>
      <w:r w:rsidR="00312675" w:rsidRPr="00F55D28">
        <w:rPr>
          <w:sz w:val="20"/>
          <w:szCs w:val="20"/>
        </w:rPr>
        <w:t xml:space="preserve">  </w:t>
      </w:r>
      <w:r w:rsidR="00AA1F32" w:rsidRPr="00F55D28">
        <w:rPr>
          <w:sz w:val="20"/>
          <w:szCs w:val="20"/>
        </w:rPr>
        <w:t>3</w:t>
      </w:r>
      <w:r w:rsidR="00AA1F32">
        <w:rPr>
          <w:sz w:val="20"/>
          <w:szCs w:val="20"/>
        </w:rPr>
        <w:t xml:space="preserve"> </w:t>
      </w:r>
      <w:r w:rsidR="00312675" w:rsidRPr="00F55D28">
        <w:rPr>
          <w:sz w:val="20"/>
          <w:szCs w:val="20"/>
        </w:rPr>
        <w:t xml:space="preserve">ECTS (w tym ECTS praktycznych: </w:t>
      </w:r>
      <w:r w:rsidR="00AA1F32">
        <w:rPr>
          <w:sz w:val="20"/>
          <w:szCs w:val="20"/>
        </w:rPr>
        <w:t>1</w:t>
      </w:r>
      <w:r w:rsidR="00312675" w:rsidRPr="00F55D28">
        <w:rPr>
          <w:sz w:val="20"/>
          <w:szCs w:val="20"/>
        </w:rPr>
        <w:t>)</w:t>
      </w:r>
      <w:r w:rsidR="00AD00F9" w:rsidRPr="00F55D28">
        <w:rPr>
          <w:sz w:val="20"/>
          <w:szCs w:val="20"/>
        </w:rPr>
        <w:t xml:space="preserve">  </w:t>
      </w:r>
    </w:p>
    <w:p w:rsidR="00AD00F9" w:rsidRPr="00F55D28" w:rsidRDefault="00D169C1" w:rsidP="00AD00F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 xml:space="preserve">Imię nazwisko/ </w:t>
      </w:r>
      <w:r w:rsidR="00240710" w:rsidRPr="00F55D28">
        <w:rPr>
          <w:sz w:val="20"/>
          <w:szCs w:val="20"/>
        </w:rPr>
        <w:t xml:space="preserve">tytuł naukowy / </w:t>
      </w:r>
      <w:r w:rsidRPr="00F55D28">
        <w:rPr>
          <w:sz w:val="20"/>
          <w:szCs w:val="20"/>
        </w:rPr>
        <w:t>stopień naukowy koordynatora przedmiotu:</w:t>
      </w:r>
      <w:r w:rsidR="00AD00F9" w:rsidRPr="00F55D28">
        <w:rPr>
          <w:sz w:val="20"/>
          <w:szCs w:val="20"/>
        </w:rPr>
        <w:t xml:space="preserve"> prof. ANS, dr hab. Marzenna Magda-Adamowicz</w:t>
      </w:r>
    </w:p>
    <w:p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 xml:space="preserve">Imię nazwisko/ </w:t>
      </w:r>
      <w:r w:rsidR="00240710" w:rsidRPr="00F55D28">
        <w:rPr>
          <w:sz w:val="20"/>
          <w:szCs w:val="20"/>
        </w:rPr>
        <w:t xml:space="preserve">tytuł naukowy/ </w:t>
      </w:r>
      <w:r w:rsidRPr="00F55D28">
        <w:rPr>
          <w:sz w:val="20"/>
          <w:szCs w:val="20"/>
        </w:rPr>
        <w:t>stopień naukowy wykładowcy (wykładowców) prowadzących zajęcia:</w:t>
      </w:r>
      <w:r w:rsidR="00AD00F9" w:rsidRPr="00F55D28">
        <w:rPr>
          <w:sz w:val="20"/>
          <w:szCs w:val="20"/>
        </w:rPr>
        <w:t xml:space="preserve"> prof. ANS, dr hab.</w:t>
      </w:r>
      <w:r w:rsidR="00AD00F9">
        <w:rPr>
          <w:sz w:val="20"/>
          <w:szCs w:val="20"/>
        </w:rPr>
        <w:t xml:space="preserve"> Marzenna Magda-Adamowicz</w:t>
      </w:r>
    </w:p>
    <w:p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3462B" w:rsidRPr="00E533BF" w:rsidRDefault="00D54922" w:rsidP="00C13B5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D75F9D">
              <w:rPr>
                <w:sz w:val="20"/>
                <w:szCs w:val="20"/>
              </w:rPr>
              <w:t>trzeci</w:t>
            </w:r>
          </w:p>
        </w:tc>
      </w:tr>
      <w:tr w:rsidR="001F5ED9" w:rsidRPr="00732BA2" w:rsidTr="007F3E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F5ED9" w:rsidRPr="00732BA2" w:rsidRDefault="001F5ED9" w:rsidP="007F3E3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F5ED9" w:rsidRPr="00732BA2" w:rsidRDefault="00C13B5A" w:rsidP="00C13B5A">
            <w:pPr>
              <w:jc w:val="both"/>
              <w:rPr>
                <w:sz w:val="20"/>
                <w:szCs w:val="20"/>
              </w:rPr>
            </w:pPr>
            <w:r w:rsidRPr="001F5ED9">
              <w:rPr>
                <w:b/>
                <w:i/>
                <w:sz w:val="20"/>
                <w:szCs w:val="20"/>
              </w:rPr>
              <w:t>A.2.W2. procesy związane z wychowaniem i kształceniem dzieci i uczniów, ze szczególnym uwzględnieniem fazy wczesnego, średniego i późnego dzieciństwa, w inte</w:t>
            </w:r>
            <w:r>
              <w:rPr>
                <w:b/>
                <w:i/>
                <w:sz w:val="20"/>
                <w:szCs w:val="20"/>
              </w:rPr>
              <w:t>rdyscyplinarnej</w:t>
            </w:r>
            <w:r w:rsidRPr="001F5ED9">
              <w:rPr>
                <w:b/>
                <w:i/>
                <w:sz w:val="20"/>
                <w:szCs w:val="20"/>
              </w:rPr>
              <w:t xml:space="preserve"> perspektywie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  <w:r w:rsidRPr="001F5ED9">
              <w:rPr>
                <w:b/>
                <w:i/>
                <w:sz w:val="20"/>
                <w:szCs w:val="20"/>
              </w:rPr>
              <w:t xml:space="preserve">psychologicznej, </w:t>
            </w:r>
            <w:r>
              <w:rPr>
                <w:b/>
                <w:i/>
                <w:sz w:val="20"/>
                <w:szCs w:val="20"/>
              </w:rPr>
              <w:t>p</w:t>
            </w:r>
            <w:r w:rsidRPr="001F5ED9">
              <w:rPr>
                <w:b/>
                <w:i/>
                <w:sz w:val="20"/>
                <w:szCs w:val="20"/>
              </w:rPr>
              <w:t>edagogicznej, aksjologicznej i socjologicznej</w:t>
            </w:r>
            <w:r>
              <w:rPr>
                <w:sz w:val="20"/>
                <w:szCs w:val="20"/>
              </w:rPr>
              <w:t xml:space="preserve"> w zależności od przyjętej teorii integracji edukacji wczesnoszkolnej; W</w:t>
            </w:r>
            <w:r w:rsidR="001F5ED9" w:rsidRPr="002838A0">
              <w:rPr>
                <w:sz w:val="20"/>
                <w:szCs w:val="20"/>
              </w:rPr>
              <w:t xml:space="preserve"> pogłębionym stopniu zna i rozumie wybrane </w:t>
            </w:r>
            <w:r w:rsidR="001F5ED9">
              <w:rPr>
                <w:sz w:val="20"/>
                <w:szCs w:val="20"/>
              </w:rPr>
              <w:t xml:space="preserve">założenia edukacji zintegrowanej oraz </w:t>
            </w:r>
            <w:r w:rsidR="001F5ED9" w:rsidRPr="002838A0">
              <w:rPr>
                <w:sz w:val="20"/>
                <w:szCs w:val="20"/>
              </w:rPr>
              <w:t>zagadnienia filozofii wychowania i aksjologii pedagogicznej oraz potrafi j</w:t>
            </w:r>
            <w:r w:rsidR="001F5ED9">
              <w:rPr>
                <w:sz w:val="20"/>
                <w:szCs w:val="20"/>
              </w:rPr>
              <w:t>e</w:t>
            </w:r>
            <w:r w:rsidR="001F5ED9" w:rsidRPr="002838A0">
              <w:rPr>
                <w:sz w:val="20"/>
                <w:szCs w:val="20"/>
              </w:rPr>
              <w:t xml:space="preserve"> odnieść do osobowego, integralnego rozwoju dziecka lub ucznia;</w:t>
            </w:r>
          </w:p>
        </w:tc>
        <w:tc>
          <w:tcPr>
            <w:tcW w:w="1843" w:type="dxa"/>
          </w:tcPr>
          <w:p w:rsidR="001F5ED9" w:rsidRPr="00732BA2" w:rsidRDefault="00C13B5A" w:rsidP="007F3E3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Wykłady</w:t>
            </w:r>
          </w:p>
        </w:tc>
        <w:tc>
          <w:tcPr>
            <w:tcW w:w="1984" w:type="dxa"/>
          </w:tcPr>
          <w:p w:rsidR="001F5ED9" w:rsidRPr="00732BA2" w:rsidRDefault="001F5ED9" w:rsidP="007F3E3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SJKPPW_W01</w:t>
            </w:r>
          </w:p>
        </w:tc>
      </w:tr>
      <w:tr w:rsidR="001F5ED9" w:rsidRPr="00732BA2" w:rsidTr="006760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F5ED9" w:rsidRPr="00732BA2" w:rsidRDefault="001F5ED9" w:rsidP="0067602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F5ED9" w:rsidRPr="00732BA2" w:rsidRDefault="001F5ED9" w:rsidP="0067602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 xml:space="preserve">w pogłębionym stopniu zna i rozumie klasyczne i współczesne </w:t>
            </w:r>
            <w:r>
              <w:rPr>
                <w:sz w:val="20"/>
                <w:szCs w:val="20"/>
              </w:rPr>
              <w:t xml:space="preserve">założenia edukacji zintegrowanej oraz </w:t>
            </w:r>
            <w:r w:rsidRPr="002838A0">
              <w:rPr>
                <w:sz w:val="20"/>
                <w:szCs w:val="20"/>
              </w:rPr>
              <w:t>teorie rozwoju człowieka, wychowania, uczenia się i nauczania lub kształcenia oraz ich wartości aplikacyjne na poziomie rozszerzonym, a także potrafi je krytycznie oceniać i twórczo z nich korzystać</w:t>
            </w:r>
            <w:r>
              <w:rPr>
                <w:sz w:val="20"/>
                <w:szCs w:val="20"/>
              </w:rPr>
              <w:t xml:space="preserve"> w edukacji zintegrowanej</w:t>
            </w:r>
            <w:r w:rsidRPr="002838A0">
              <w:rPr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1F5ED9" w:rsidRPr="00732BA2" w:rsidRDefault="001F5ED9" w:rsidP="0067602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1F5ED9" w:rsidRPr="00732BA2" w:rsidRDefault="001F5ED9" w:rsidP="0067602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SJKPPW_W02</w:t>
            </w:r>
          </w:p>
        </w:tc>
      </w:tr>
      <w:tr w:rsidR="00240710" w:rsidRPr="00732BA2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40710" w:rsidRPr="00732BA2" w:rsidRDefault="00C13B5A" w:rsidP="00C13B5A">
            <w:pPr>
              <w:jc w:val="both"/>
              <w:rPr>
                <w:sz w:val="20"/>
                <w:szCs w:val="20"/>
              </w:rPr>
            </w:pPr>
            <w:r w:rsidRPr="00C13B5A">
              <w:rPr>
                <w:b/>
                <w:i/>
                <w:sz w:val="20"/>
                <w:szCs w:val="20"/>
              </w:rPr>
              <w:t xml:space="preserve">A.2.W3. rolę nauczyciela w rozwijaniu postaw i zachowań dzieci lub uczniów; </w:t>
            </w:r>
            <w:r w:rsidR="002838A0" w:rsidRPr="002838A0">
              <w:rPr>
                <w:sz w:val="20"/>
                <w:szCs w:val="20"/>
              </w:rPr>
              <w:t xml:space="preserve">ma pogłębioną i uporządkowaną wiedzę </w:t>
            </w:r>
            <w:r w:rsidR="00AD00F9">
              <w:rPr>
                <w:sz w:val="20"/>
                <w:szCs w:val="20"/>
              </w:rPr>
              <w:t xml:space="preserve">z zakresu edukacji zintegrowanej oraz </w:t>
            </w:r>
            <w:r w:rsidR="002838A0" w:rsidRPr="002838A0">
              <w:rPr>
                <w:sz w:val="20"/>
                <w:szCs w:val="20"/>
              </w:rPr>
              <w:t>na temat roli nauczyciela lub wychowawcy w modelowaniu postaw i zachowań dzieci lub uczniów</w:t>
            </w:r>
            <w:r w:rsidR="00AD00F9">
              <w:rPr>
                <w:sz w:val="20"/>
                <w:szCs w:val="20"/>
              </w:rPr>
              <w:t xml:space="preserve"> w edukacji zintegrowanej</w:t>
            </w:r>
            <w:r w:rsidR="002838A0" w:rsidRPr="002838A0">
              <w:rPr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240710" w:rsidRPr="00732BA2" w:rsidRDefault="00E533B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240710" w:rsidRPr="00732BA2" w:rsidRDefault="002838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SJKPPW_W18</w:t>
            </w:r>
          </w:p>
        </w:tc>
      </w:tr>
      <w:tr w:rsidR="0043462B" w:rsidRPr="00732BA2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43462B" w:rsidRPr="00732BA2" w:rsidRDefault="00C13B5A" w:rsidP="00C13B5A">
            <w:pPr>
              <w:jc w:val="both"/>
              <w:rPr>
                <w:sz w:val="20"/>
                <w:szCs w:val="20"/>
              </w:rPr>
            </w:pPr>
            <w:r w:rsidRPr="00C13B5A">
              <w:rPr>
                <w:b/>
                <w:i/>
                <w:sz w:val="20"/>
                <w:szCs w:val="20"/>
              </w:rPr>
              <w:t>A.2.U2. rozpoznawać i identyfikować style pracy (wychowawcze i  dydaktyczne) w praktyce edukacyjnej, wskazywać ich wartościowe cechy i zagrożenia dla podmiotowości dziecka lub ucznia;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2838A0" w:rsidRPr="002838A0">
              <w:rPr>
                <w:sz w:val="20"/>
                <w:szCs w:val="20"/>
              </w:rPr>
              <w:t xml:space="preserve">potrafi umiejętnie dobierać, tworzyć, testować i modyfikować materiały, środki oraz metody </w:t>
            </w:r>
            <w:r w:rsidR="00E533BF">
              <w:rPr>
                <w:sz w:val="20"/>
                <w:szCs w:val="20"/>
              </w:rPr>
              <w:t xml:space="preserve">edukacji zintegrowanej </w:t>
            </w:r>
            <w:r w:rsidR="002838A0" w:rsidRPr="002838A0">
              <w:rPr>
                <w:sz w:val="20"/>
                <w:szCs w:val="20"/>
              </w:rPr>
              <w:t xml:space="preserve">adekwatnie do celów wychowania i kształcenia </w:t>
            </w:r>
            <w:r w:rsidR="00E533BF">
              <w:rPr>
                <w:sz w:val="20"/>
                <w:szCs w:val="20"/>
              </w:rPr>
              <w:t xml:space="preserve">edukacji zintegrowanej </w:t>
            </w:r>
            <w:r w:rsidR="002838A0" w:rsidRPr="002838A0">
              <w:rPr>
                <w:sz w:val="20"/>
                <w:szCs w:val="20"/>
              </w:rPr>
              <w:t>w grupach zróżnicowanych;</w:t>
            </w:r>
          </w:p>
        </w:tc>
        <w:tc>
          <w:tcPr>
            <w:tcW w:w="1843" w:type="dxa"/>
          </w:tcPr>
          <w:p w:rsidR="0043462B" w:rsidRPr="00732BA2" w:rsidRDefault="00E533B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43462B" w:rsidRPr="00732BA2" w:rsidRDefault="002838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SJKPPW_U06</w:t>
            </w:r>
          </w:p>
        </w:tc>
      </w:tr>
      <w:tr w:rsidR="00D54922" w:rsidRPr="00732BA2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D54922" w:rsidRPr="00732BA2" w:rsidRDefault="00C13B5A" w:rsidP="00C13B5A">
            <w:pPr>
              <w:rPr>
                <w:sz w:val="20"/>
                <w:szCs w:val="20"/>
              </w:rPr>
            </w:pPr>
            <w:r w:rsidRPr="00C13B5A">
              <w:rPr>
                <w:b/>
                <w:i/>
                <w:sz w:val="20"/>
                <w:szCs w:val="20"/>
              </w:rPr>
              <w:t>A.2.U5. wybrać i zastosować właściwy dla danej organizacji pracy szkoły podstawowej sposób postępowania oraz dobierać środki i metody pracy w celu efektywnego wykonania zadań zawodowych na etapie edukacji przedszkolnej i wczesnoszkolnej;</w:t>
            </w:r>
            <w:r w:rsidR="00352D8F">
              <w:rPr>
                <w:b/>
                <w:i/>
                <w:sz w:val="20"/>
                <w:szCs w:val="20"/>
              </w:rPr>
              <w:t xml:space="preserve"> </w:t>
            </w:r>
            <w:r w:rsidR="002838A0" w:rsidRPr="002838A0">
              <w:rPr>
                <w:sz w:val="20"/>
                <w:szCs w:val="20"/>
              </w:rPr>
              <w:t xml:space="preserve">potrafi tworzyć sytuacje wychowawczo-dydaktyczne </w:t>
            </w:r>
            <w:r w:rsidR="00E533BF">
              <w:rPr>
                <w:sz w:val="20"/>
                <w:szCs w:val="20"/>
              </w:rPr>
              <w:t xml:space="preserve">edukacji zintegrowanej </w:t>
            </w:r>
            <w:r w:rsidR="002838A0" w:rsidRPr="002838A0">
              <w:rPr>
                <w:sz w:val="20"/>
                <w:szCs w:val="20"/>
              </w:rPr>
              <w:t xml:space="preserve">motywujące dzieci lub uczniów do nauki i pracy nad sobą, analizować ich skuteczność oraz modyfikować własne działania do realizowania zadań i rozwiązywania </w:t>
            </w:r>
            <w:r w:rsidR="00E533BF" w:rsidRPr="002838A0">
              <w:rPr>
                <w:sz w:val="20"/>
                <w:szCs w:val="20"/>
              </w:rPr>
              <w:t>różnorodnych</w:t>
            </w:r>
            <w:r w:rsidR="00E533BF">
              <w:rPr>
                <w:sz w:val="20"/>
                <w:szCs w:val="20"/>
              </w:rPr>
              <w:t xml:space="preserve"> i nietypowych problemów edukacji zintegrowanej </w:t>
            </w:r>
            <w:r w:rsidR="002838A0" w:rsidRPr="002838A0">
              <w:rPr>
                <w:sz w:val="20"/>
                <w:szCs w:val="20"/>
              </w:rPr>
              <w:t>w celu uzyskania pożądanych efektów wychowania i kształcenia;</w:t>
            </w:r>
          </w:p>
        </w:tc>
        <w:tc>
          <w:tcPr>
            <w:tcW w:w="1843" w:type="dxa"/>
          </w:tcPr>
          <w:p w:rsidR="00D54922" w:rsidRPr="00732BA2" w:rsidRDefault="00E533B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D54922" w:rsidRDefault="002838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SJKPPW_U13</w:t>
            </w:r>
            <w:r w:rsidR="00352D8F">
              <w:rPr>
                <w:sz w:val="20"/>
                <w:szCs w:val="20"/>
              </w:rPr>
              <w:br/>
            </w:r>
            <w:r w:rsidR="00352D8F" w:rsidRPr="00B31447">
              <w:rPr>
                <w:color w:val="000000"/>
                <w:sz w:val="20"/>
                <w:szCs w:val="20"/>
              </w:rPr>
              <w:t>SJKPPW_K01</w:t>
            </w:r>
          </w:p>
        </w:tc>
      </w:tr>
      <w:tr w:rsidR="002838A0" w:rsidRPr="00732BA2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838A0" w:rsidRDefault="002838A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838A0" w:rsidRPr="00732BA2" w:rsidRDefault="002838A0" w:rsidP="005503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 xml:space="preserve">projektowania i wdrażania działań </w:t>
            </w:r>
            <w:r w:rsidR="00E533BF">
              <w:rPr>
                <w:sz w:val="20"/>
                <w:szCs w:val="20"/>
              </w:rPr>
              <w:t xml:space="preserve">edukacji zintegrowanej </w:t>
            </w:r>
            <w:r w:rsidRPr="002838A0">
              <w:rPr>
                <w:sz w:val="20"/>
                <w:szCs w:val="20"/>
              </w:rPr>
              <w:t>mających na celu edukację aksjologiczną i wychowanie do wartości – wprowadzanie dzieci lub uczniów w świat wartości;</w:t>
            </w:r>
            <w:r w:rsidR="00352D8F">
              <w:rPr>
                <w:sz w:val="20"/>
                <w:szCs w:val="20"/>
              </w:rPr>
              <w:t xml:space="preserve"> współpracuje z innymi nauczycieli i rodzicami</w:t>
            </w:r>
          </w:p>
        </w:tc>
        <w:tc>
          <w:tcPr>
            <w:tcW w:w="1843" w:type="dxa"/>
          </w:tcPr>
          <w:p w:rsidR="002838A0" w:rsidRPr="00732BA2" w:rsidRDefault="00E533BF" w:rsidP="005503D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2838A0" w:rsidRPr="00732BA2" w:rsidRDefault="00352D8F" w:rsidP="00352D8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31447">
              <w:rPr>
                <w:color w:val="000000"/>
                <w:sz w:val="20"/>
                <w:szCs w:val="20"/>
              </w:rPr>
              <w:t>SJKPPW_U17</w:t>
            </w:r>
            <w:r>
              <w:rPr>
                <w:color w:val="000000"/>
                <w:sz w:val="20"/>
                <w:szCs w:val="20"/>
              </w:rPr>
              <w:br/>
            </w:r>
            <w:r w:rsidRPr="00B31447">
              <w:rPr>
                <w:color w:val="000000"/>
                <w:sz w:val="20"/>
                <w:szCs w:val="20"/>
              </w:rPr>
              <w:t>SJKPPW_K01</w:t>
            </w:r>
            <w:r>
              <w:rPr>
                <w:color w:val="000000"/>
                <w:sz w:val="20"/>
                <w:szCs w:val="20"/>
              </w:rPr>
              <w:br/>
            </w:r>
            <w:r w:rsidR="002838A0" w:rsidRPr="002838A0">
              <w:rPr>
                <w:sz w:val="20"/>
                <w:szCs w:val="20"/>
              </w:rPr>
              <w:t>SJKPPW_K09</w:t>
            </w:r>
            <w:r>
              <w:rPr>
                <w:sz w:val="20"/>
                <w:szCs w:val="20"/>
              </w:rPr>
              <w:br/>
            </w:r>
          </w:p>
        </w:tc>
      </w:tr>
    </w:tbl>
    <w:p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75F9D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5E2E88" w:rsidRPr="005E2E88" w:rsidTr="007F3E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7F3E31">
            <w:pPr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5E2E88" w:rsidRPr="005E2E88" w:rsidRDefault="005E2E88" w:rsidP="007F3E3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E2E88" w:rsidRPr="005E2E88" w:rsidRDefault="005E2E88" w:rsidP="007F3E31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7F3E31">
            <w:pPr>
              <w:pStyle w:val="NormalnyWeb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01_W</w:t>
            </w:r>
          </w:p>
        </w:tc>
      </w:tr>
      <w:tr w:rsidR="005E2E88" w:rsidRPr="005E2E88" w:rsidTr="007663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DC05C9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Geneza i interpretacja integracji w edukacji – przegląd teorii. Pierwsze koncepcje integracji. Koncepcje integracji Nowego Wychowania i ich znaczenie dla współczesnej edukacji wczesnoszkolnej.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DC05C9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256BA4">
            <w:pPr>
              <w:pStyle w:val="NormalnyWeb"/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5E2E88" w:rsidRPr="005E2E88" w:rsidTr="007663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Pierwsze polskie koncepcje integracji. Współczesne polskie koncepcje zintegrowanej edukacji wczesnoszkolnej.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5E2E88" w:rsidRPr="005E2E88" w:rsidTr="007663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Integracja - korelacja - całość - łączność -holizm. Strategie integracji w edukacji dzieci.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5E2E88" w:rsidRPr="005E2E88" w:rsidTr="007663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Alternatywne rozwiązania w edukacji zintegrowanej – projekty zajęć inspirowane progresywizmem i konstruktywizmem.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C13B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 xml:space="preserve">Wykład/Ćwiczenia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Default="005E2E88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:rsidR="00075D2C" w:rsidRPr="005E2E88" w:rsidRDefault="00075D2C" w:rsidP="00AB0C0B">
            <w:pPr>
              <w:rPr>
                <w:sz w:val="20"/>
                <w:szCs w:val="20"/>
              </w:rPr>
            </w:pPr>
          </w:p>
        </w:tc>
      </w:tr>
      <w:tr w:rsidR="005E2E88" w:rsidRPr="005E2E88" w:rsidTr="007663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Kształcenie językowe jako płaszczyzna integracji – projektowanie zajęć zintegrowanych inspirowanych treściami polonistycznymi.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075D2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5E2E88" w:rsidRPr="005E2E88" w:rsidTr="007077E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 xml:space="preserve">Psychologiczne i </w:t>
            </w:r>
            <w:proofErr w:type="spellStart"/>
            <w:r w:rsidRPr="005E2E88">
              <w:rPr>
                <w:color w:val="333333"/>
                <w:sz w:val="20"/>
                <w:szCs w:val="20"/>
              </w:rPr>
              <w:t>socjopedagogiczne</w:t>
            </w:r>
            <w:proofErr w:type="spellEnd"/>
            <w:r w:rsidRPr="005E2E88">
              <w:rPr>
                <w:color w:val="333333"/>
                <w:sz w:val="20"/>
                <w:szCs w:val="20"/>
              </w:rPr>
              <w:t xml:space="preserve"> przesłanki integracji w edukacji dzieci w świetle teorii J. Piageta, J. Brunera i B. </w:t>
            </w:r>
            <w:r w:rsidRPr="005E2E88">
              <w:rPr>
                <w:color w:val="333333"/>
                <w:sz w:val="20"/>
                <w:szCs w:val="20"/>
              </w:rPr>
              <w:lastRenderedPageBreak/>
              <w:t>Bernsteina.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lastRenderedPageBreak/>
              <w:t>Wykład 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BD661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5E2E88" w:rsidRPr="005E2E88" w:rsidTr="007077E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lastRenderedPageBreak/>
              <w:t>Instrumentarium metodyczne integracji edukacji wczesnoszkolnej (cele, zasady, strategie, metody, środki, formy).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5E2E88" w:rsidRPr="005E2E88" w:rsidTr="007077E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Zastosowanie metody projektów w projektowaniu zajęć zintegrowanych. Aktywność badawcza ucznia jako oś zajęć zintegrowanych. Rola aktywności artystycznej dzieci w integrowaniu edukacji wczesnoszkolnej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5E2E88" w:rsidRPr="005E2E88" w:rsidTr="006A339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Edukacja środowiskowa w ujęciu zintegrowanym: treści przyrodnicze, społeczne, historyczne, geograficzne, ekologiczne.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5E2E88" w:rsidRPr="005E2E88" w:rsidTr="006A339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E533BF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Rodzaje wiedzy i ich integracja przez różne rodzaje aktywności i poszerzone spektrum tematyczne.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BD661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5E2E88" w:rsidRPr="005E2E88" w:rsidTr="006A339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5E2E88" w:rsidRPr="005E2E88" w:rsidRDefault="005E2E88" w:rsidP="005E2E88">
            <w:pPr>
              <w:shd w:val="clear" w:color="auto" w:fill="FFFFFF"/>
              <w:spacing w:before="100" w:beforeAutospacing="1" w:after="100" w:afterAutospacing="1"/>
              <w:ind w:left="360"/>
              <w:rPr>
                <w:color w:val="333333"/>
                <w:sz w:val="20"/>
                <w:szCs w:val="20"/>
              </w:rPr>
            </w:pPr>
            <w:r w:rsidRPr="005E2E88">
              <w:rPr>
                <w:color w:val="333333"/>
                <w:sz w:val="20"/>
                <w:szCs w:val="20"/>
              </w:rPr>
              <w:t>Przygotowanie propozycji zajęć zintegrowanych w klasach I-III </w:t>
            </w:r>
          </w:p>
        </w:tc>
        <w:tc>
          <w:tcPr>
            <w:tcW w:w="1843" w:type="dxa"/>
            <w:vAlign w:val="center"/>
          </w:tcPr>
          <w:p w:rsidR="005E2E88" w:rsidRPr="005E2E88" w:rsidRDefault="005E2E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E2E88" w:rsidRPr="005E2E88" w:rsidRDefault="005E2E8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proofErr w:type="spellStart"/>
      <w:r w:rsidRPr="00E533BF">
        <w:rPr>
          <w:sz w:val="20"/>
          <w:szCs w:val="20"/>
        </w:rPr>
        <w:t>Andrukowicz</w:t>
      </w:r>
      <w:proofErr w:type="spellEnd"/>
      <w:r w:rsidRPr="00E533BF">
        <w:rPr>
          <w:sz w:val="20"/>
          <w:szCs w:val="20"/>
        </w:rPr>
        <w:t xml:space="preserve"> W., Teoria kształcenia integralnego, Gorzów Wlkp.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Bernstein B., Odtwarzanie kultury, Warszawa 1990.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Edukacja zintegrowana w reformowanej szkole, red., H. Moroz, Kraków 2001.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proofErr w:type="spellStart"/>
      <w:r w:rsidRPr="00E533BF">
        <w:rPr>
          <w:sz w:val="20"/>
          <w:szCs w:val="20"/>
        </w:rPr>
        <w:t>Hannaford</w:t>
      </w:r>
      <w:proofErr w:type="spellEnd"/>
      <w:r w:rsidRPr="00E533BF">
        <w:rPr>
          <w:sz w:val="20"/>
          <w:szCs w:val="20"/>
        </w:rPr>
        <w:t xml:space="preserve"> C., Zmyślne ruchy, które doskonalą umysł; podstawy kinezjologii edukacyjnej, Warszawa 1998.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Klus-Stańska D., Sensy i bezsensy edukacji wczesnoszkolnej, Warszawa 2005.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Kształcenie zintegrowane: problemy teorii i praktyki, red. M. Żytko, Warszawa 2002. 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Łukaszewicz R., Edukacja z wyobraźnią, czyli jak podróżować bez map, Wrocław 1994.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Okoń W., Wprowadzenie do dydaktyki ogólnej, Warszawa 1998.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 xml:space="preserve">Pedagogika wczesnoszkolna – dyskursy, problemy, rozwiązania, red. D. Klus-Stańska, M. </w:t>
      </w:r>
      <w:proofErr w:type="spellStart"/>
      <w:r w:rsidRPr="00E533BF">
        <w:rPr>
          <w:sz w:val="20"/>
          <w:szCs w:val="20"/>
        </w:rPr>
        <w:t>Szczepska</w:t>
      </w:r>
      <w:proofErr w:type="spellEnd"/>
      <w:r w:rsidRPr="00E533BF">
        <w:rPr>
          <w:sz w:val="20"/>
          <w:szCs w:val="20"/>
        </w:rPr>
        <w:t>-Pustkowska, Warszawa 2009.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Renesans (?) nauczania całościowego, red., D. Klus-Stańska, M.S. Szymański, M.J. Szymański, Warszawa 2003.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>Renesans nauczania całościowego, Klus-Stańska</w:t>
      </w:r>
      <w:r w:rsidRPr="00352D8F">
        <w:rPr>
          <w:sz w:val="20"/>
          <w:szCs w:val="20"/>
        </w:rPr>
        <w:t xml:space="preserve"> </w:t>
      </w:r>
      <w:r w:rsidRPr="00E533BF">
        <w:rPr>
          <w:sz w:val="20"/>
          <w:szCs w:val="20"/>
        </w:rPr>
        <w:t>D., Szymański</w:t>
      </w:r>
      <w:r w:rsidRPr="00352D8F">
        <w:rPr>
          <w:sz w:val="20"/>
          <w:szCs w:val="20"/>
        </w:rPr>
        <w:t xml:space="preserve"> </w:t>
      </w:r>
      <w:r w:rsidRPr="00E533BF">
        <w:rPr>
          <w:sz w:val="20"/>
          <w:szCs w:val="20"/>
        </w:rPr>
        <w:t>M.J., Szymański</w:t>
      </w:r>
      <w:r w:rsidRPr="00352D8F">
        <w:rPr>
          <w:sz w:val="20"/>
          <w:szCs w:val="20"/>
        </w:rPr>
        <w:t xml:space="preserve"> </w:t>
      </w:r>
      <w:r w:rsidRPr="00E533BF">
        <w:rPr>
          <w:sz w:val="20"/>
          <w:szCs w:val="20"/>
        </w:rPr>
        <w:t>M.S.</w:t>
      </w:r>
      <w:r>
        <w:rPr>
          <w:sz w:val="20"/>
          <w:szCs w:val="20"/>
        </w:rPr>
        <w:t xml:space="preserve"> (</w:t>
      </w:r>
      <w:r w:rsidRPr="00E533BF">
        <w:rPr>
          <w:sz w:val="20"/>
          <w:szCs w:val="20"/>
        </w:rPr>
        <w:t>red.</w:t>
      </w:r>
      <w:r>
        <w:rPr>
          <w:sz w:val="20"/>
          <w:szCs w:val="20"/>
        </w:rPr>
        <w:t>)</w:t>
      </w:r>
      <w:r w:rsidRPr="00E533BF">
        <w:rPr>
          <w:sz w:val="20"/>
          <w:szCs w:val="20"/>
        </w:rPr>
        <w:t>, Warszawa 2003.</w:t>
      </w:r>
    </w:p>
    <w:p w:rsidR="00352D8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proofErr w:type="spellStart"/>
      <w:r w:rsidRPr="00E533BF">
        <w:rPr>
          <w:sz w:val="20"/>
          <w:szCs w:val="20"/>
        </w:rPr>
        <w:t>Semenowicz</w:t>
      </w:r>
      <w:proofErr w:type="spellEnd"/>
      <w:r w:rsidRPr="00E533BF">
        <w:rPr>
          <w:sz w:val="20"/>
          <w:szCs w:val="20"/>
        </w:rPr>
        <w:t xml:space="preserve"> H., Nowoczesna Szkoła Francuska technik </w:t>
      </w:r>
      <w:proofErr w:type="spellStart"/>
      <w:r w:rsidRPr="00E533BF">
        <w:rPr>
          <w:sz w:val="20"/>
          <w:szCs w:val="20"/>
        </w:rPr>
        <w:t>C.Freineta</w:t>
      </w:r>
      <w:proofErr w:type="spellEnd"/>
      <w:r w:rsidRPr="00E533BF">
        <w:rPr>
          <w:sz w:val="20"/>
          <w:szCs w:val="20"/>
        </w:rPr>
        <w:t>, Warszawa 1966.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r w:rsidRPr="00E533BF">
        <w:rPr>
          <w:sz w:val="20"/>
          <w:szCs w:val="20"/>
        </w:rPr>
        <w:t xml:space="preserve">Teoretyczne i praktyczne aspekty kształcenia zintegrowanego, red. H. </w:t>
      </w:r>
      <w:proofErr w:type="spellStart"/>
      <w:r w:rsidRPr="00E533BF">
        <w:rPr>
          <w:sz w:val="20"/>
          <w:szCs w:val="20"/>
        </w:rPr>
        <w:t>Kosetka</w:t>
      </w:r>
      <w:proofErr w:type="spellEnd"/>
      <w:r w:rsidRPr="00E533BF">
        <w:rPr>
          <w:sz w:val="20"/>
          <w:szCs w:val="20"/>
        </w:rPr>
        <w:t>, J. Kuźma, Kraków 2000.</w:t>
      </w:r>
    </w:p>
    <w:p w:rsidR="00352D8F" w:rsidRPr="00E533BF" w:rsidRDefault="00352D8F" w:rsidP="00352D8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133" w:afterAutospacing="0"/>
        <w:rPr>
          <w:sz w:val="20"/>
          <w:szCs w:val="20"/>
        </w:rPr>
      </w:pPr>
      <w:proofErr w:type="spellStart"/>
      <w:r w:rsidRPr="00E533BF">
        <w:rPr>
          <w:sz w:val="20"/>
          <w:szCs w:val="20"/>
        </w:rPr>
        <w:t>Walczyna</w:t>
      </w:r>
      <w:proofErr w:type="spellEnd"/>
      <w:r w:rsidRPr="00E533BF">
        <w:rPr>
          <w:sz w:val="20"/>
          <w:szCs w:val="20"/>
        </w:rPr>
        <w:t xml:space="preserve"> J., Integracja nauczania początkowego, Wrocław-Warszawa-Kraków 1968.</w:t>
      </w:r>
    </w:p>
    <w:p w:rsidR="0068301B" w:rsidRDefault="0068301B" w:rsidP="000B2A22">
      <w:pPr>
        <w:pStyle w:val="NormalnyWeb"/>
        <w:jc w:val="both"/>
        <w:rPr>
          <w:sz w:val="20"/>
          <w:szCs w:val="20"/>
        </w:rPr>
      </w:pPr>
    </w:p>
    <w:p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:rsidR="00E533BF" w:rsidRPr="00611F15" w:rsidRDefault="00732BA2" w:rsidP="00E533BF">
      <w:pPr>
        <w:spacing w:before="120" w:after="100" w:afterAutospacing="1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  <w:r w:rsidR="00E533BF" w:rsidRPr="00E533BF">
        <w:rPr>
          <w:color w:val="FF0000"/>
          <w:sz w:val="20"/>
          <w:szCs w:val="20"/>
        </w:rPr>
        <w:t xml:space="preserve"> </w:t>
      </w:r>
    </w:p>
    <w:p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:rsidTr="00C06BAF">
        <w:trPr>
          <w:trHeight w:val="480"/>
        </w:trPr>
        <w:tc>
          <w:tcPr>
            <w:tcW w:w="7366" w:type="dxa"/>
          </w:tcPr>
          <w:p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:rsidTr="00C06BAF">
        <w:trPr>
          <w:trHeight w:val="268"/>
        </w:trPr>
        <w:tc>
          <w:tcPr>
            <w:tcW w:w="9918" w:type="dxa"/>
            <w:gridSpan w:val="2"/>
          </w:tcPr>
          <w:p w:rsidR="0043462B" w:rsidRPr="0043462B" w:rsidRDefault="00D75F9D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5E2E88" w:rsidRPr="001C2A5E" w:rsidTr="007F3E31">
        <w:tc>
          <w:tcPr>
            <w:tcW w:w="7366" w:type="dxa"/>
            <w:vAlign w:val="center"/>
          </w:tcPr>
          <w:p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C2A5E">
              <w:rPr>
                <w:sz w:val="20"/>
                <w:szCs w:val="20"/>
              </w:rPr>
              <w:t>ykład konwe</w:t>
            </w:r>
            <w:r>
              <w:rPr>
                <w:sz w:val="20"/>
                <w:szCs w:val="20"/>
              </w:rPr>
              <w:t>n</w:t>
            </w:r>
            <w:r w:rsidRPr="001C2A5E">
              <w:rPr>
                <w:sz w:val="20"/>
                <w:szCs w:val="20"/>
              </w:rPr>
              <w:t>cjonalny, dyskusja, praca</w:t>
            </w:r>
            <w:r>
              <w:rPr>
                <w:sz w:val="20"/>
                <w:szCs w:val="20"/>
              </w:rPr>
              <w:t xml:space="preserve"> </w:t>
            </w:r>
            <w:r w:rsidRPr="001C2A5E">
              <w:rPr>
                <w:sz w:val="20"/>
                <w:szCs w:val="20"/>
              </w:rPr>
              <w:t>z tekstem i źródłem, metoda analizy przypadków, rozwiązywanie zadań</w:t>
            </w:r>
          </w:p>
        </w:tc>
        <w:tc>
          <w:tcPr>
            <w:tcW w:w="2552" w:type="dxa"/>
            <w:vAlign w:val="center"/>
          </w:tcPr>
          <w:p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Wykłady</w:t>
            </w:r>
          </w:p>
        </w:tc>
      </w:tr>
      <w:tr w:rsidR="005E2E88" w:rsidRPr="001C2A5E" w:rsidTr="007F3E31">
        <w:tc>
          <w:tcPr>
            <w:tcW w:w="7366" w:type="dxa"/>
            <w:vAlign w:val="center"/>
          </w:tcPr>
          <w:p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d</w:t>
            </w:r>
            <w:r w:rsidRPr="001C2A5E">
              <w:rPr>
                <w:sz w:val="20"/>
                <w:szCs w:val="20"/>
                <w:shd w:val="clear" w:color="auto" w:fill="FFFFFF"/>
              </w:rPr>
              <w:t>yskusja, metody działań praktycznych, pokaz, projekty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C2A5E">
              <w:rPr>
                <w:sz w:val="20"/>
                <w:szCs w:val="20"/>
                <w:shd w:val="clear" w:color="auto" w:fill="FFFFFF"/>
              </w:rPr>
              <w:t>grupowe, wycieczka dydaktyczna, film dydaktyczny, prezentacja multimedialna.</w:t>
            </w:r>
          </w:p>
        </w:tc>
        <w:tc>
          <w:tcPr>
            <w:tcW w:w="2552" w:type="dxa"/>
            <w:vAlign w:val="center"/>
          </w:tcPr>
          <w:p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</w:tr>
    </w:tbl>
    <w:p w:rsidR="00732BA2" w:rsidRDefault="00732BA2" w:rsidP="007244C6">
      <w:pPr>
        <w:jc w:val="both"/>
        <w:rPr>
          <w:sz w:val="20"/>
          <w:szCs w:val="20"/>
        </w:rPr>
      </w:pPr>
    </w:p>
    <w:p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</w:t>
      </w:r>
      <w:r w:rsidRPr="0043462B">
        <w:rPr>
          <w:sz w:val="20"/>
          <w:szCs w:val="20"/>
        </w:rPr>
        <w:lastRenderedPageBreak/>
        <w:t xml:space="preserve">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:rsidR="0043462B" w:rsidRDefault="0043462B" w:rsidP="007244C6">
      <w:pPr>
        <w:jc w:val="both"/>
        <w:rPr>
          <w:sz w:val="20"/>
          <w:szCs w:val="20"/>
        </w:rPr>
      </w:pPr>
    </w:p>
    <w:p w:rsidR="0043462B" w:rsidRDefault="0043462B" w:rsidP="007244C6">
      <w:pPr>
        <w:jc w:val="both"/>
        <w:rPr>
          <w:sz w:val="20"/>
          <w:szCs w:val="20"/>
        </w:rPr>
      </w:pPr>
    </w:p>
    <w:p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  <w:r w:rsidR="00E533BF" w:rsidRPr="00E533BF">
        <w:rPr>
          <w:color w:val="FF0000"/>
          <w:sz w:val="20"/>
          <w:szCs w:val="20"/>
        </w:rPr>
        <w:t xml:space="preserve"> </w:t>
      </w:r>
    </w:p>
    <w:p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:rsidTr="00C06BAF">
        <w:trPr>
          <w:trHeight w:val="70"/>
        </w:trPr>
        <w:tc>
          <w:tcPr>
            <w:tcW w:w="6005" w:type="dxa"/>
            <w:vMerge/>
          </w:tcPr>
          <w:p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D75F9D">
              <w:rPr>
                <w:sz w:val="20"/>
                <w:szCs w:val="20"/>
              </w:rPr>
              <w:t xml:space="preserve"> trzeci</w:t>
            </w:r>
          </w:p>
        </w:tc>
      </w:tr>
      <w:tr w:rsidR="00B6029C" w:rsidRPr="00650E93" w:rsidTr="005E2E88">
        <w:trPr>
          <w:trHeight w:val="305"/>
        </w:trPr>
        <w:tc>
          <w:tcPr>
            <w:tcW w:w="6005" w:type="dxa"/>
            <w:vAlign w:val="center"/>
          </w:tcPr>
          <w:p w:rsidR="00B6029C" w:rsidRDefault="00400ADE" w:rsidP="005E2E8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dyskusja, analiza</w:t>
            </w:r>
            <w:r w:rsidR="00B6029C" w:rsidRPr="001C2A5E">
              <w:rPr>
                <w:sz w:val="20"/>
                <w:szCs w:val="20"/>
              </w:rPr>
              <w:t xml:space="preserve"> przypadków, rozwiązywanie zadań</w:t>
            </w:r>
            <w:r w:rsidR="00EF49A5">
              <w:rPr>
                <w:sz w:val="20"/>
                <w:szCs w:val="20"/>
              </w:rPr>
              <w:t xml:space="preserve"> problemowych</w:t>
            </w:r>
          </w:p>
        </w:tc>
        <w:tc>
          <w:tcPr>
            <w:tcW w:w="633" w:type="dxa"/>
            <w:vAlign w:val="center"/>
          </w:tcPr>
          <w:p w:rsidR="00B6029C" w:rsidRPr="00532E2A" w:rsidRDefault="00B6029C" w:rsidP="00EB6C5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:rsidR="00B6029C" w:rsidRPr="00532E2A" w:rsidRDefault="00B6029C" w:rsidP="00EB6C5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:rsidR="00B6029C" w:rsidRPr="00532E2A" w:rsidRDefault="00B6029C" w:rsidP="00FF3E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B6029C" w:rsidRPr="00532E2A" w:rsidRDefault="00B6029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B6029C" w:rsidRPr="00CF31FC" w:rsidRDefault="00B6029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B6029C" w:rsidRPr="00CF31FC" w:rsidRDefault="00B6029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B6029C" w:rsidRPr="00CF31FC" w:rsidRDefault="00B6029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6029C" w:rsidRPr="00650E93" w:rsidTr="005E2E88">
        <w:trPr>
          <w:trHeight w:val="305"/>
        </w:trPr>
        <w:tc>
          <w:tcPr>
            <w:tcW w:w="6005" w:type="dxa"/>
            <w:vAlign w:val="center"/>
          </w:tcPr>
          <w:p w:rsidR="00B6029C" w:rsidRDefault="00B6029C" w:rsidP="005E2E8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d</w:t>
            </w:r>
            <w:r w:rsidRPr="001C2A5E">
              <w:rPr>
                <w:sz w:val="20"/>
                <w:szCs w:val="20"/>
                <w:shd w:val="clear" w:color="auto" w:fill="FFFFFF"/>
              </w:rPr>
              <w:t>yskusja, metody działań praktycznych, pokaz, projekty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C2A5E">
              <w:rPr>
                <w:sz w:val="20"/>
                <w:szCs w:val="20"/>
                <w:shd w:val="clear" w:color="auto" w:fill="FFFFFF"/>
              </w:rPr>
              <w:t xml:space="preserve">grupowe, wycieczka dydaktyczna, film dydaktyczny, </w:t>
            </w:r>
            <w:r>
              <w:rPr>
                <w:sz w:val="20"/>
                <w:szCs w:val="20"/>
                <w:shd w:val="clear" w:color="auto" w:fill="FFFFFF"/>
              </w:rPr>
              <w:t xml:space="preserve">scenariusz zajęć zintegrowanych, </w:t>
            </w:r>
            <w:r w:rsidRPr="001C2A5E">
              <w:rPr>
                <w:sz w:val="20"/>
                <w:szCs w:val="20"/>
                <w:shd w:val="clear" w:color="auto" w:fill="FFFFFF"/>
              </w:rPr>
              <w:t>prezentacja multimedialna.</w:t>
            </w:r>
          </w:p>
        </w:tc>
        <w:tc>
          <w:tcPr>
            <w:tcW w:w="633" w:type="dxa"/>
            <w:vAlign w:val="center"/>
          </w:tcPr>
          <w:p w:rsidR="00B6029C" w:rsidRPr="00532E2A" w:rsidRDefault="00B6029C" w:rsidP="00481C6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:rsidR="00B6029C" w:rsidRPr="00532E2A" w:rsidRDefault="00B6029C" w:rsidP="00B602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:rsidR="00B6029C" w:rsidRPr="00532E2A" w:rsidRDefault="00B6029C" w:rsidP="00481C6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:rsidR="00B6029C" w:rsidRPr="00532E2A" w:rsidRDefault="00B6029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:rsidR="00B6029C" w:rsidRPr="00CF31FC" w:rsidRDefault="00B6029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B6029C" w:rsidRPr="00CF31FC" w:rsidRDefault="00B6029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B6029C" w:rsidRPr="00CF31FC" w:rsidRDefault="00B6029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A35C7" w:rsidRDefault="008A35C7" w:rsidP="00F1701A">
      <w:pPr>
        <w:rPr>
          <w:sz w:val="20"/>
          <w:szCs w:val="20"/>
        </w:rPr>
      </w:pPr>
    </w:p>
    <w:p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:rsidR="00E533BF" w:rsidRPr="00732BA2" w:rsidRDefault="00732BA2" w:rsidP="00E533BF">
      <w:pPr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  <w:r w:rsidR="00352D8F">
        <w:rPr>
          <w:sz w:val="20"/>
          <w:szCs w:val="20"/>
        </w:rPr>
        <w:t xml:space="preserve">  </w:t>
      </w:r>
    </w:p>
    <w:p w:rsidR="00E533BF" w:rsidRPr="00732BA2" w:rsidRDefault="00E533BF" w:rsidP="00E533BF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:rsidTr="00E533B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:rsidTr="00E533B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:rsidR="00F1701A" w:rsidRDefault="00D75F9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1701A" w:rsidRPr="00532E2A" w:rsidTr="00E533BF">
        <w:trPr>
          <w:trHeight w:val="313"/>
        </w:trPr>
        <w:tc>
          <w:tcPr>
            <w:tcW w:w="5233" w:type="dxa"/>
            <w:gridSpan w:val="2"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1701A" w:rsidRPr="00532E2A" w:rsidTr="00E533B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F1701A" w:rsidRPr="00532E2A" w:rsidRDefault="00075D2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projektu, prezentacji, </w:t>
            </w:r>
          </w:p>
        </w:tc>
        <w:tc>
          <w:tcPr>
            <w:tcW w:w="2092" w:type="dxa"/>
            <w:vAlign w:val="center"/>
          </w:tcPr>
          <w:p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74" w:type="dxa"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8F" w:rsidRPr="00532E2A" w:rsidTr="00E533B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:rsidR="00352D8F" w:rsidRPr="00F1701A" w:rsidRDefault="00352D8F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:rsidR="00352D8F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352D8F">
              <w:rPr>
                <w:rFonts w:ascii="Times New Roman" w:hAnsi="Times New Roman" w:cs="Times New Roman"/>
                <w:bCs/>
                <w:sz w:val="20"/>
                <w:szCs w:val="20"/>
              </w:rPr>
              <w:t>raca z tekstem i źródłem</w:t>
            </w:r>
          </w:p>
        </w:tc>
        <w:tc>
          <w:tcPr>
            <w:tcW w:w="2092" w:type="dxa"/>
            <w:vAlign w:val="center"/>
          </w:tcPr>
          <w:p w:rsidR="00352D8F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:rsidR="00352D8F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:rsidTr="00352D8F">
        <w:trPr>
          <w:trHeight w:val="415"/>
        </w:trPr>
        <w:tc>
          <w:tcPr>
            <w:tcW w:w="1057" w:type="dxa"/>
            <w:vMerge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F1701A" w:rsidRPr="00532E2A" w:rsidRDefault="00075D2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zajęć zintegrowanych</w:t>
            </w:r>
          </w:p>
        </w:tc>
        <w:tc>
          <w:tcPr>
            <w:tcW w:w="2092" w:type="dxa"/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A35C7" w:rsidRPr="00532E2A" w:rsidTr="00E533BF">
        <w:trPr>
          <w:trHeight w:val="333"/>
        </w:trPr>
        <w:tc>
          <w:tcPr>
            <w:tcW w:w="5233" w:type="dxa"/>
            <w:gridSpan w:val="2"/>
            <w:vAlign w:val="center"/>
          </w:tcPr>
          <w:p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A35C7" w:rsidRPr="00532E2A" w:rsidTr="00E533BF">
        <w:trPr>
          <w:trHeight w:val="472"/>
        </w:trPr>
        <w:tc>
          <w:tcPr>
            <w:tcW w:w="5233" w:type="dxa"/>
            <w:gridSpan w:val="2"/>
            <w:vAlign w:val="center"/>
          </w:tcPr>
          <w:p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:rsidTr="00E533BF">
        <w:trPr>
          <w:trHeight w:val="472"/>
        </w:trPr>
        <w:tc>
          <w:tcPr>
            <w:tcW w:w="5233" w:type="dxa"/>
            <w:gridSpan w:val="2"/>
            <w:vAlign w:val="center"/>
          </w:tcPr>
          <w:p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F1701A" w:rsidRPr="00532E2A" w:rsidRDefault="00075D2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52D8F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146C" w:rsidRPr="00F4146C" w:rsidRDefault="00F4146C" w:rsidP="00F4146C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r w:rsidRPr="00F4146C">
        <w:rPr>
          <w:sz w:val="20"/>
          <w:szCs w:val="20"/>
        </w:rPr>
        <w:lastRenderedPageBreak/>
        <w:t>Wykłady</w:t>
      </w:r>
      <w:r>
        <w:rPr>
          <w:sz w:val="20"/>
          <w:szCs w:val="20"/>
        </w:rPr>
        <w:t xml:space="preserve"> - </w:t>
      </w:r>
      <w:r w:rsidRPr="00F4146C">
        <w:rPr>
          <w:sz w:val="20"/>
          <w:szCs w:val="20"/>
        </w:rPr>
        <w:t xml:space="preserve">Warunkiem zaliczenia jest </w:t>
      </w:r>
      <w:r w:rsidR="00400ADE">
        <w:rPr>
          <w:sz w:val="20"/>
          <w:szCs w:val="20"/>
        </w:rPr>
        <w:t xml:space="preserve">aktywny udział w dyskusji, praca dot. analizy przypadku oraz </w:t>
      </w:r>
      <w:r w:rsidR="00B6029C" w:rsidRPr="001C2A5E">
        <w:rPr>
          <w:sz w:val="20"/>
          <w:szCs w:val="20"/>
        </w:rPr>
        <w:t>rozwiązywanie zadań</w:t>
      </w:r>
      <w:r w:rsidR="00400ADE">
        <w:rPr>
          <w:sz w:val="20"/>
          <w:szCs w:val="20"/>
        </w:rPr>
        <w:t xml:space="preserve"> problemowych. Skala </w:t>
      </w:r>
      <w:r w:rsidR="00883564">
        <w:rPr>
          <w:sz w:val="20"/>
          <w:szCs w:val="20"/>
        </w:rPr>
        <w:t xml:space="preserve"> 2-5.</w:t>
      </w:r>
    </w:p>
    <w:p w:rsidR="00B6029C" w:rsidRDefault="00F4146C" w:rsidP="00F4146C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r w:rsidRPr="00F4146C">
        <w:rPr>
          <w:sz w:val="20"/>
          <w:szCs w:val="20"/>
        </w:rPr>
        <w:t>Ćwiczenia</w:t>
      </w:r>
      <w:r>
        <w:rPr>
          <w:sz w:val="20"/>
          <w:szCs w:val="20"/>
        </w:rPr>
        <w:t xml:space="preserve"> - </w:t>
      </w:r>
      <w:r w:rsidRPr="00F4146C">
        <w:rPr>
          <w:sz w:val="20"/>
          <w:szCs w:val="20"/>
        </w:rPr>
        <w:t xml:space="preserve">Warunkiem zaliczenia ćwiczeń jest obecność i uzyskanie pozytywnych ocen z: </w:t>
      </w:r>
      <w:r w:rsidR="00B6029C">
        <w:rPr>
          <w:sz w:val="20"/>
          <w:szCs w:val="20"/>
          <w:shd w:val="clear" w:color="auto" w:fill="FFFFFF"/>
        </w:rPr>
        <w:t>d</w:t>
      </w:r>
      <w:r w:rsidR="00B6029C" w:rsidRPr="001C2A5E">
        <w:rPr>
          <w:sz w:val="20"/>
          <w:szCs w:val="20"/>
          <w:shd w:val="clear" w:color="auto" w:fill="FFFFFF"/>
        </w:rPr>
        <w:t>yskusja, metody działań praktycznych, pokaz, projekty</w:t>
      </w:r>
      <w:r w:rsidR="00B6029C">
        <w:rPr>
          <w:sz w:val="20"/>
          <w:szCs w:val="20"/>
          <w:shd w:val="clear" w:color="auto" w:fill="FFFFFF"/>
        </w:rPr>
        <w:t xml:space="preserve"> </w:t>
      </w:r>
      <w:r w:rsidR="00B6029C" w:rsidRPr="001C2A5E">
        <w:rPr>
          <w:sz w:val="20"/>
          <w:szCs w:val="20"/>
          <w:shd w:val="clear" w:color="auto" w:fill="FFFFFF"/>
        </w:rPr>
        <w:t xml:space="preserve">grupowe, wycieczka dydaktyczna, film dydaktyczny, </w:t>
      </w:r>
      <w:r w:rsidR="00B6029C">
        <w:rPr>
          <w:sz w:val="20"/>
          <w:szCs w:val="20"/>
          <w:shd w:val="clear" w:color="auto" w:fill="FFFFFF"/>
        </w:rPr>
        <w:t xml:space="preserve">scenariusz zajęć zintegrowanych, </w:t>
      </w:r>
      <w:r w:rsidR="00B6029C" w:rsidRPr="001C2A5E">
        <w:rPr>
          <w:sz w:val="20"/>
          <w:szCs w:val="20"/>
          <w:shd w:val="clear" w:color="auto" w:fill="FFFFFF"/>
        </w:rPr>
        <w:t>prezentacja multimedialna</w:t>
      </w:r>
      <w:r w:rsidR="00883564">
        <w:rPr>
          <w:sz w:val="20"/>
          <w:szCs w:val="20"/>
          <w:shd w:val="clear" w:color="auto" w:fill="FFFFFF"/>
        </w:rPr>
        <w:t xml:space="preserve"> </w:t>
      </w:r>
      <w:r w:rsidR="00883564">
        <w:rPr>
          <w:sz w:val="20"/>
          <w:szCs w:val="20"/>
        </w:rPr>
        <w:t>w skali 2-5.</w:t>
      </w:r>
      <w:r w:rsidR="00B6029C" w:rsidRPr="001C2A5E">
        <w:rPr>
          <w:sz w:val="20"/>
          <w:szCs w:val="20"/>
          <w:shd w:val="clear" w:color="auto" w:fill="FFFFFF"/>
        </w:rPr>
        <w:t>.</w:t>
      </w:r>
    </w:p>
    <w:p w:rsidR="00A539A0" w:rsidRPr="00F4146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A1F32" w:rsidRPr="00EF21AD" w:rsidRDefault="00AA1F32" w:rsidP="00AA1F32">
      <w:pPr>
        <w:pStyle w:val="Bezodstpw"/>
        <w:rPr>
          <w:sz w:val="20"/>
          <w:szCs w:val="20"/>
        </w:rPr>
      </w:pPr>
      <w:r w:rsidRPr="00844880">
        <w:rPr>
          <w:sz w:val="20"/>
          <w:szCs w:val="20"/>
        </w:rPr>
        <w:t>Opracował:</w:t>
      </w:r>
      <w:r>
        <w:rPr>
          <w:sz w:val="20"/>
          <w:szCs w:val="20"/>
        </w:rPr>
        <w:t xml:space="preserve"> prof. ANS, dr hab. Marzenna Magda-Adamowicz</w:t>
      </w:r>
    </w:p>
    <w:p w:rsidR="00AA1F32" w:rsidRPr="00844880" w:rsidRDefault="00AA1F32" w:rsidP="00AA1F3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:rsidR="00AA1F32" w:rsidRPr="00C06BAF" w:rsidRDefault="00AA1F32" w:rsidP="00AA1F3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B5CB0"/>
    <w:multiLevelType w:val="multilevel"/>
    <w:tmpl w:val="4F3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AD0769"/>
    <w:multiLevelType w:val="multilevel"/>
    <w:tmpl w:val="C93EC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F06595"/>
    <w:multiLevelType w:val="hybridMultilevel"/>
    <w:tmpl w:val="92B6F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A72E24"/>
    <w:multiLevelType w:val="multilevel"/>
    <w:tmpl w:val="AA0C4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515EE7"/>
    <w:multiLevelType w:val="multilevel"/>
    <w:tmpl w:val="2C5AE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116489F"/>
    <w:multiLevelType w:val="multilevel"/>
    <w:tmpl w:val="6F48A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13"/>
  </w:num>
  <w:num w:numId="12">
    <w:abstractNumId w:val="0"/>
  </w:num>
  <w:num w:numId="13">
    <w:abstractNumId w:val="15"/>
  </w:num>
  <w:num w:numId="14">
    <w:abstractNumId w:val="12"/>
  </w:num>
  <w:num w:numId="15">
    <w:abstractNumId w:val="4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75D2C"/>
    <w:rsid w:val="00096F42"/>
    <w:rsid w:val="000A022D"/>
    <w:rsid w:val="000B2A22"/>
    <w:rsid w:val="000B4836"/>
    <w:rsid w:val="000C11B6"/>
    <w:rsid w:val="000F6F2E"/>
    <w:rsid w:val="00112D4B"/>
    <w:rsid w:val="00162656"/>
    <w:rsid w:val="00173115"/>
    <w:rsid w:val="001F5ED9"/>
    <w:rsid w:val="00205207"/>
    <w:rsid w:val="00240710"/>
    <w:rsid w:val="002838A0"/>
    <w:rsid w:val="002841EA"/>
    <w:rsid w:val="002E3FEB"/>
    <w:rsid w:val="00312675"/>
    <w:rsid w:val="00333CA5"/>
    <w:rsid w:val="00352D8F"/>
    <w:rsid w:val="00362B1E"/>
    <w:rsid w:val="003C4C73"/>
    <w:rsid w:val="00400ADE"/>
    <w:rsid w:val="0043462B"/>
    <w:rsid w:val="004454D7"/>
    <w:rsid w:val="00461E39"/>
    <w:rsid w:val="005076CB"/>
    <w:rsid w:val="005701C4"/>
    <w:rsid w:val="005B269A"/>
    <w:rsid w:val="005E2E88"/>
    <w:rsid w:val="005F0D2C"/>
    <w:rsid w:val="0060309A"/>
    <w:rsid w:val="00622528"/>
    <w:rsid w:val="00655C9F"/>
    <w:rsid w:val="0068301B"/>
    <w:rsid w:val="0069050C"/>
    <w:rsid w:val="006B2A7C"/>
    <w:rsid w:val="006B5CD5"/>
    <w:rsid w:val="006C745A"/>
    <w:rsid w:val="006F3FC3"/>
    <w:rsid w:val="007244C6"/>
    <w:rsid w:val="00732BA2"/>
    <w:rsid w:val="00751EA4"/>
    <w:rsid w:val="00761718"/>
    <w:rsid w:val="007E05D7"/>
    <w:rsid w:val="007E7177"/>
    <w:rsid w:val="00833F7B"/>
    <w:rsid w:val="00844880"/>
    <w:rsid w:val="00883564"/>
    <w:rsid w:val="00894046"/>
    <w:rsid w:val="008A35C7"/>
    <w:rsid w:val="008D0219"/>
    <w:rsid w:val="008E0EC6"/>
    <w:rsid w:val="008E20FE"/>
    <w:rsid w:val="008F2C24"/>
    <w:rsid w:val="00944C15"/>
    <w:rsid w:val="009617B4"/>
    <w:rsid w:val="009A2A9E"/>
    <w:rsid w:val="009F6A5A"/>
    <w:rsid w:val="00A00FAC"/>
    <w:rsid w:val="00A45A2E"/>
    <w:rsid w:val="00A46648"/>
    <w:rsid w:val="00A539A0"/>
    <w:rsid w:val="00A940FE"/>
    <w:rsid w:val="00AA1F32"/>
    <w:rsid w:val="00AA717B"/>
    <w:rsid w:val="00AB7630"/>
    <w:rsid w:val="00AD00F9"/>
    <w:rsid w:val="00B6029C"/>
    <w:rsid w:val="00B70973"/>
    <w:rsid w:val="00B7673F"/>
    <w:rsid w:val="00B96CF7"/>
    <w:rsid w:val="00C06BAF"/>
    <w:rsid w:val="00C13B5A"/>
    <w:rsid w:val="00C14B00"/>
    <w:rsid w:val="00C20AF0"/>
    <w:rsid w:val="00C529F3"/>
    <w:rsid w:val="00C92365"/>
    <w:rsid w:val="00CC3ECF"/>
    <w:rsid w:val="00CC4E81"/>
    <w:rsid w:val="00CC7BAD"/>
    <w:rsid w:val="00CE7D57"/>
    <w:rsid w:val="00CF1517"/>
    <w:rsid w:val="00D00318"/>
    <w:rsid w:val="00D169C1"/>
    <w:rsid w:val="00D54922"/>
    <w:rsid w:val="00D75F9D"/>
    <w:rsid w:val="00D93ABE"/>
    <w:rsid w:val="00E533BF"/>
    <w:rsid w:val="00E53688"/>
    <w:rsid w:val="00E72C8E"/>
    <w:rsid w:val="00E83C91"/>
    <w:rsid w:val="00E851F1"/>
    <w:rsid w:val="00E90C64"/>
    <w:rsid w:val="00EC4C44"/>
    <w:rsid w:val="00EF20B5"/>
    <w:rsid w:val="00EF49A5"/>
    <w:rsid w:val="00EF79B8"/>
    <w:rsid w:val="00F02FA6"/>
    <w:rsid w:val="00F04DB3"/>
    <w:rsid w:val="00F1701A"/>
    <w:rsid w:val="00F2643F"/>
    <w:rsid w:val="00F32185"/>
    <w:rsid w:val="00F375E7"/>
    <w:rsid w:val="00F4146C"/>
    <w:rsid w:val="00F444D1"/>
    <w:rsid w:val="00F55D28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496BE-0155-4675-8D99-C560001D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1734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17</cp:revision>
  <cp:lastPrinted>2023-01-11T09:32:00Z</cp:lastPrinted>
  <dcterms:created xsi:type="dcterms:W3CDTF">2023-06-01T18:47:00Z</dcterms:created>
  <dcterms:modified xsi:type="dcterms:W3CDTF">2024-02-29T17:56:00Z</dcterms:modified>
</cp:coreProperties>
</file>